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A" w:rsidRPr="00193531" w:rsidRDefault="0047627A" w:rsidP="0047627A">
      <w:pPr>
        <w:pStyle w:val="Header"/>
        <w:tabs>
          <w:tab w:val="left" w:pos="6837"/>
        </w:tabs>
        <w:jc w:val="right"/>
        <w:rPr>
          <w:rFonts w:ascii="Arial" w:hAnsi="Arial" w:cs="Arial"/>
        </w:rPr>
      </w:pPr>
      <w:r w:rsidRPr="0019353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SANZ</w:t>
      </w:r>
      <w:r w:rsidRPr="00193531">
        <w:rPr>
          <w:rFonts w:ascii="Arial" w:hAnsi="Arial" w:cs="Arial"/>
          <w:b/>
        </w:rPr>
        <w:t xml:space="preserve"> Recall</w:t>
      </w:r>
      <w:r>
        <w:rPr>
          <w:rFonts w:ascii="Arial" w:hAnsi="Arial" w:cs="Arial"/>
          <w:b/>
        </w:rPr>
        <w:t>:</w:t>
      </w:r>
      <w:r w:rsidRPr="00193531">
        <w:rPr>
          <w:rFonts w:ascii="Arial" w:hAnsi="Arial" w:cs="Arial"/>
        </w:rPr>
        <w:t xml:space="preserve"> FSANZ</w:t>
      </w:r>
      <w:r w:rsidR="007F2662" w:rsidRPr="007F2662">
        <w:fldChar w:fldCharType="begin"/>
      </w:r>
      <w:r w:rsidR="00365B90">
        <w:instrText>MERGEFIELD ADIRecallYear</w:instrText>
      </w:r>
      <w:r w:rsidR="007F2662" w:rsidRPr="007F2662">
        <w:fldChar w:fldCharType="separate"/>
      </w:r>
      <w:r>
        <w:rPr>
          <w:rFonts w:ascii="Arial" w:hAnsi="Arial" w:cs="Arial"/>
          <w:noProof/>
        </w:rPr>
        <w:t>2012</w:t>
      </w:r>
      <w:r w:rsidR="007F2662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>/</w:t>
      </w:r>
      <w:r w:rsidR="007F2662" w:rsidRPr="007F2662">
        <w:fldChar w:fldCharType="begin"/>
      </w:r>
      <w:r w:rsidR="00365B90">
        <w:instrText>MERGEFIELD ADIRecallNo</w:instrText>
      </w:r>
      <w:r w:rsidR="007F2662" w:rsidRPr="007F2662">
        <w:fldChar w:fldCharType="separate"/>
      </w:r>
      <w:r>
        <w:rPr>
          <w:rFonts w:ascii="Arial" w:hAnsi="Arial" w:cs="Arial"/>
          <w:noProof/>
        </w:rPr>
        <w:t>27</w:t>
      </w:r>
      <w:r w:rsidR="007F2662">
        <w:rPr>
          <w:rFonts w:ascii="Arial" w:hAnsi="Arial" w:cs="Arial"/>
          <w:noProof/>
        </w:rPr>
        <w:fldChar w:fldCharType="end"/>
      </w:r>
    </w:p>
    <w:p w:rsidR="0047627A" w:rsidRPr="0045689D" w:rsidRDefault="0047627A" w:rsidP="0047627A">
      <w:pPr>
        <w:pStyle w:val="Header"/>
        <w:jc w:val="right"/>
        <w:rPr>
          <w:rFonts w:ascii="Arial" w:hAnsi="Arial" w:cs="Arial"/>
          <w:b/>
        </w:rPr>
      </w:pPr>
      <w:r w:rsidRPr="00193531">
        <w:rPr>
          <w:rFonts w:ascii="Arial" w:hAnsi="Arial" w:cs="Arial"/>
          <w:b/>
        </w:rPr>
        <w:t xml:space="preserve">Date: </w:t>
      </w:r>
      <w:r w:rsidR="007F2662" w:rsidRPr="007F2662">
        <w:fldChar w:fldCharType="begin"/>
      </w:r>
      <w:r w:rsidR="00365B90">
        <w:instrText>MERGEFIELD TodayDate</w:instrText>
      </w:r>
      <w:r w:rsidR="007F2662" w:rsidRPr="007F2662">
        <w:fldChar w:fldCharType="separate"/>
      </w:r>
      <w:r>
        <w:rPr>
          <w:rFonts w:ascii="Arial" w:hAnsi="Arial" w:cs="Arial"/>
          <w:noProof/>
        </w:rPr>
        <w:t>31/05/2012</w:t>
      </w:r>
      <w:r w:rsidR="007F2662">
        <w:rPr>
          <w:rFonts w:ascii="Arial" w:hAnsi="Arial" w:cs="Arial"/>
          <w:noProof/>
        </w:rPr>
        <w:fldChar w:fldCharType="end"/>
      </w:r>
    </w:p>
    <w:p w:rsidR="0047627A" w:rsidRPr="00C06F1F" w:rsidRDefault="0047627A" w:rsidP="00193531">
      <w:pPr>
        <w:jc w:val="center"/>
        <w:rPr>
          <w:rFonts w:ascii="Arial" w:hAnsi="Arial" w:cs="Arial"/>
          <w:sz w:val="20"/>
          <w:szCs w:val="36"/>
        </w:rPr>
      </w:pPr>
    </w:p>
    <w:p w:rsidR="006A4B2B" w:rsidRPr="00A044B7" w:rsidRDefault="007F2662">
      <w:pPr>
        <w:rPr>
          <w:rFonts w:ascii="Arial" w:hAnsi="Arial" w:cs="Arial"/>
        </w:rPr>
      </w:pPr>
      <w:r w:rsidRPr="007F2662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pt;margin-top:82.9pt;width:349.35pt;height:3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8u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yjOZ4sctETBNk3n57Np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" stroked="f">
            <v:textbox>
              <w:txbxContent>
                <w:p w:rsidR="003E486F" w:rsidRPr="003E486F" w:rsidRDefault="003E486F" w:rsidP="003E486F">
                  <w:pPr>
                    <w:pStyle w:val="BodyText"/>
                    <w:rPr>
                      <w:rFonts w:ascii="Arial" w:hAnsi="Arial" w:cs="Arial"/>
                      <w:szCs w:val="28"/>
                      <w:u w:val="single"/>
                      <w:lang w:val="en-AU"/>
                    </w:rPr>
                  </w:pPr>
                  <w:r w:rsidRPr="003E486F">
                    <w:rPr>
                      <w:rFonts w:ascii="Arial" w:hAnsi="Arial" w:cs="Arial"/>
                      <w:szCs w:val="28"/>
                      <w:u w:val="single"/>
                      <w:lang w:val="en-AU"/>
                    </w:rPr>
                    <w:t>Marsh Butcheries Chorizo Sausages</w:t>
                  </w:r>
                </w:p>
                <w:p w:rsidR="00365B90" w:rsidRPr="00365B90" w:rsidRDefault="003E486F" w:rsidP="00365B90">
                  <w:pPr>
                    <w:pStyle w:val="BodyTex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Processed meat product in </w:t>
                  </w:r>
                  <w:r w:rsidR="003367EB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a </w:t>
                  </w: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vacuumed sealed packet</w:t>
                  </w:r>
                  <w:r w:rsidR="00365B90"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 a</w:t>
                  </w: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vailable in varying sizes between 350g - 400g</w:t>
                  </w:r>
                </w:p>
                <w:p w:rsidR="003E486F" w:rsidRPr="00365B90" w:rsidRDefault="003E486F" w:rsidP="003E486F">
                  <w:pPr>
                    <w:pStyle w:val="BodyTex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</w:p>
                <w:p w:rsidR="003E486F" w:rsidRPr="00365B90" w:rsidRDefault="003E486F" w:rsidP="003E486F">
                  <w:pPr>
                    <w:pStyle w:val="BodyTex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Use by</w:t>
                  </w:r>
                  <w:bookmarkStart w:id="0" w:name="_GoBack"/>
                  <w:bookmarkEnd w:id="0"/>
                </w:p>
                <w:p w:rsidR="00460CB6" w:rsidRPr="00365B90" w:rsidRDefault="003E486F" w:rsidP="00365B90">
                  <w:pPr>
                    <w:pStyle w:val="BodyTex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06 JUN 12</w:t>
                  </w: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cr/>
                  </w:r>
                  <w:r w:rsidR="007F2662" w:rsidRPr="00365B90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365B90" w:rsidRPr="00365B90">
                    <w:rPr>
                      <w:rFonts w:ascii="Arial" w:hAnsi="Arial" w:cs="Arial"/>
                      <w:sz w:val="24"/>
                      <w:szCs w:val="24"/>
                    </w:rPr>
                    <w:instrText>MERGEFIELD PICountryOfOrigin</w:instrText>
                  </w:r>
                  <w:r w:rsidR="007F2662" w:rsidRPr="00365B9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:rsidR="00365B90" w:rsidRPr="00365B90" w:rsidRDefault="003367EB" w:rsidP="00365B90">
                  <w:pPr>
                    <w:pStyle w:val="BodyTex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The p</w:t>
                  </w:r>
                  <w:r w:rsidR="00365B90" w:rsidRPr="00365B9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roduct has been available for sale at Marsh Butcheries in Stratford, 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Cairns, QLD</w:t>
                  </w:r>
                </w:p>
                <w:p w:rsidR="00365B90" w:rsidRPr="00365B90" w:rsidRDefault="00365B90" w:rsidP="00365B90">
                  <w:pPr>
                    <w:pStyle w:val="BodyTex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</w:p>
                <w:p w:rsidR="00460CB6" w:rsidRPr="00365B90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  <w:r w:rsidRPr="00365B90">
                    <w:rPr>
                      <w:rFonts w:ascii="Arial" w:hAnsi="Arial" w:cs="Arial"/>
                      <w:sz w:val="24"/>
                      <w:szCs w:val="24"/>
                      <w:lang w:val="en-AU"/>
                    </w:rPr>
                    <w:t>Problem:</w:t>
                  </w: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 The recall is due to </w:t>
                  </w:r>
                  <w:r w:rsidR="007F2662" w:rsidRPr="007F2662">
                    <w:rPr>
                      <w:rFonts w:ascii="Arial" w:hAnsi="Arial" w:cs="Arial"/>
                      <w:i/>
                      <w:sz w:val="24"/>
                      <w:szCs w:val="24"/>
                    </w:rPr>
                    <w:fldChar w:fldCharType="begin"/>
                  </w:r>
                  <w:r w:rsidR="00365B90" w:rsidRPr="00365B90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>MERGEFIELD RIDescription</w:instrText>
                  </w:r>
                  <w:r w:rsidR="007F2662" w:rsidRPr="007F2662">
                    <w:rPr>
                      <w:rFonts w:ascii="Arial" w:hAnsi="Arial" w:cs="Arial"/>
                      <w:i/>
                      <w:sz w:val="24"/>
                      <w:szCs w:val="24"/>
                    </w:rPr>
                    <w:fldChar w:fldCharType="separate"/>
                  </w:r>
                  <w:r w:rsidR="003E486F" w:rsidRPr="00365B90"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  <w:lang w:val="en-AU"/>
                    </w:rPr>
                    <w:t>L</w:t>
                  </w:r>
                  <w:r w:rsidR="00290B6D" w:rsidRPr="00365B90"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  <w:lang w:val="en-AU"/>
                    </w:rPr>
                    <w:t>isteria monocytogenes</w:t>
                  </w:r>
                  <w:r w:rsidR="007F2662" w:rsidRPr="00365B90"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  <w:lang w:val="en-AU"/>
                    </w:rPr>
                    <w:fldChar w:fldCharType="end"/>
                  </w: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 </w:t>
                  </w:r>
                  <w:r w:rsidR="003E486F"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contamination.</w:t>
                  </w:r>
                </w:p>
                <w:p w:rsidR="00460CB6" w:rsidRPr="00365B90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</w:p>
                <w:p w:rsidR="00460CB6" w:rsidRPr="00365B90" w:rsidRDefault="00460CB6" w:rsidP="005B2096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  <w:r w:rsidRPr="00365B90">
                    <w:rPr>
                      <w:rFonts w:ascii="Arial" w:hAnsi="Arial" w:cs="Arial"/>
                      <w:sz w:val="24"/>
                      <w:szCs w:val="24"/>
                      <w:lang w:val="en-AU"/>
                    </w:rPr>
                    <w:t>Food safety hazard:</w:t>
                  </w: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 </w:t>
                  </w:r>
                  <w:r w:rsidR="007F2662"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365B90" w:rsidRPr="00365B90">
                    <w:rPr>
                      <w:rFonts w:ascii="Arial" w:hAnsi="Arial" w:cs="Arial"/>
                      <w:sz w:val="24"/>
                      <w:szCs w:val="24"/>
                    </w:rPr>
                    <w:instrText>MERGEFIELD RISymptoms</w:instrText>
                  </w:r>
                  <w:r w:rsidR="007F2662"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90B6D" w:rsidRPr="00365B90">
                    <w:rPr>
                      <w:rFonts w:ascii="Arial" w:hAnsi="Arial" w:cs="Arial"/>
                      <w:b w:val="0"/>
                      <w:i/>
                      <w:noProof/>
                      <w:sz w:val="24"/>
                      <w:szCs w:val="24"/>
                      <w:lang w:val="en-AU"/>
                    </w:rPr>
                    <w:t>Listeria</w:t>
                  </w:r>
                  <w:r w:rsidR="00290B6D" w:rsidRPr="00365B90"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  <w:lang w:val="en-AU"/>
                    </w:rPr>
                    <w:t xml:space="preserve"> may cause illness in pregnant women and their</w:t>
                  </w:r>
                  <w:r w:rsidR="00365B90" w:rsidRPr="00365B90"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  <w:lang w:val="en-AU"/>
                    </w:rPr>
                    <w:t xml:space="preserve"> unborn</w:t>
                  </w:r>
                  <w:r w:rsidR="00290B6D" w:rsidRPr="00365B90"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  <w:lang w:val="en-AU"/>
                    </w:rPr>
                    <w:t xml:space="preserve"> babies, the elderly and people with low immune systems.</w:t>
                  </w:r>
                  <w:r w:rsidR="007F2662" w:rsidRPr="00365B90"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  <w:lang w:val="en-AU"/>
                    </w:rPr>
                    <w:fldChar w:fldCharType="end"/>
                  </w:r>
                </w:p>
                <w:p w:rsidR="00460CB6" w:rsidRPr="00365B90" w:rsidRDefault="00460CB6" w:rsidP="005B2096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</w:p>
                <w:p w:rsidR="00460CB6" w:rsidRPr="00365B90" w:rsidRDefault="00EF70C7" w:rsidP="00290B6D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365B90">
                    <w:rPr>
                      <w:rFonts w:ascii="Arial" w:hAnsi="Arial" w:cs="Arial"/>
                      <w:sz w:val="24"/>
                      <w:szCs w:val="24"/>
                      <w:lang w:val="en-AU"/>
                    </w:rPr>
                    <w:t xml:space="preserve">What to do: </w:t>
                  </w:r>
                  <w:r w:rsidR="007F2662"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365B90" w:rsidRPr="00365B90">
                    <w:rPr>
                      <w:rFonts w:ascii="Arial" w:hAnsi="Arial" w:cs="Arial"/>
                      <w:sz w:val="24"/>
                      <w:szCs w:val="24"/>
                    </w:rPr>
                    <w:instrText>MERGEFIELD RIAdviseToConsumers</w:instrText>
                  </w:r>
                  <w:r w:rsidR="007F2662"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90B6D" w:rsidRPr="00365B90"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  <w:lang w:val="en-AU"/>
                    </w:rPr>
                    <w:t>Consumers should not eat this product. Any consumers concerned about their health should seek medical advice.</w:t>
                  </w:r>
                  <w:r w:rsidR="007F2662" w:rsidRPr="00365B90">
                    <w:rPr>
                      <w:rFonts w:ascii="Arial" w:hAnsi="Arial" w:cs="Arial"/>
                      <w:b w:val="0"/>
                      <w:noProof/>
                      <w:sz w:val="24"/>
                      <w:szCs w:val="24"/>
                      <w:lang w:val="en-AU"/>
                    </w:rPr>
                    <w:fldChar w:fldCharType="end"/>
                  </w:r>
                </w:p>
                <w:p w:rsidR="00460CB6" w:rsidRPr="00365B90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</w:p>
                <w:p w:rsidR="00460CB6" w:rsidRPr="00365B90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Customers should return the product to the place of purchase for a full refund</w:t>
                  </w:r>
                  <w:r w:rsidR="003367EB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.</w:t>
                  </w: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 </w:t>
                  </w:r>
                </w:p>
                <w:p w:rsidR="00460CB6" w:rsidRPr="00365B90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</w:p>
                <w:p w:rsidR="00460CB6" w:rsidRPr="00365B90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>For further information please call:</w:t>
                  </w:r>
                </w:p>
                <w:p w:rsidR="00460CB6" w:rsidRPr="00365B90" w:rsidRDefault="00460CB6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</w:pPr>
                  <w:r w:rsidRPr="00365B90">
                    <w:rPr>
                      <w:rFonts w:ascii="Arial" w:hAnsi="Arial" w:cs="Arial"/>
                      <w:b w:val="0"/>
                      <w:sz w:val="24"/>
                      <w:szCs w:val="24"/>
                      <w:lang w:val="en-AU"/>
                    </w:rPr>
                    <w:t xml:space="preserve"> </w:t>
                  </w:r>
                </w:p>
                <w:p w:rsidR="00460CB6" w:rsidRPr="00365B90" w:rsidRDefault="007F2662" w:rsidP="00D777F2">
                  <w:pPr>
                    <w:pStyle w:val="BodyText"/>
                    <w:rPr>
                      <w:rFonts w:ascii="Arial" w:hAnsi="Arial" w:cs="Arial"/>
                      <w:sz w:val="24"/>
                      <w:szCs w:val="24"/>
                      <w:lang w:val="en-AU"/>
                    </w:rPr>
                  </w:pPr>
                  <w:r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365B90" w:rsidRPr="00365B90">
                    <w:rPr>
                      <w:rFonts w:ascii="Arial" w:hAnsi="Arial" w:cs="Arial"/>
                      <w:sz w:val="24"/>
                      <w:szCs w:val="24"/>
                    </w:rPr>
                    <w:instrText>MERGEFIELD CICompanyName</w:instrText>
                  </w:r>
                  <w:r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90B6D" w:rsidRPr="00365B90">
                    <w:rPr>
                      <w:rFonts w:ascii="Arial" w:hAnsi="Arial" w:cs="Arial"/>
                      <w:noProof/>
                      <w:sz w:val="24"/>
                      <w:szCs w:val="24"/>
                      <w:lang w:val="en-AU"/>
                    </w:rPr>
                    <w:t>Marsh Butcheries</w:t>
                  </w:r>
                  <w:r w:rsidRPr="00365B90">
                    <w:rPr>
                      <w:rFonts w:ascii="Arial" w:hAnsi="Arial" w:cs="Arial"/>
                      <w:noProof/>
                      <w:sz w:val="24"/>
                      <w:szCs w:val="24"/>
                      <w:lang w:val="en-AU"/>
                    </w:rPr>
                    <w:fldChar w:fldCharType="end"/>
                  </w:r>
                </w:p>
                <w:p w:rsidR="00460CB6" w:rsidRPr="00365B90" w:rsidRDefault="007F2662" w:rsidP="00D777F2">
                  <w:pPr>
                    <w:pStyle w:val="BodyText"/>
                    <w:rPr>
                      <w:rFonts w:ascii="Arial" w:hAnsi="Arial" w:cs="Arial"/>
                      <w:sz w:val="24"/>
                      <w:szCs w:val="24"/>
                      <w:lang w:val="en-AU"/>
                    </w:rPr>
                  </w:pPr>
                  <w:r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365B90" w:rsidRPr="00365B90">
                    <w:rPr>
                      <w:rFonts w:ascii="Arial" w:hAnsi="Arial" w:cs="Arial"/>
                      <w:sz w:val="24"/>
                      <w:szCs w:val="24"/>
                    </w:rPr>
                    <w:instrText>MERGEFIELD CIConsumerEnquiryContactPhoneNumber</w:instrText>
                  </w:r>
                  <w:r w:rsidRPr="007F266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90B6D" w:rsidRPr="00365B90">
                    <w:rPr>
                      <w:rFonts w:ascii="Arial" w:hAnsi="Arial" w:cs="Arial"/>
                      <w:noProof/>
                      <w:sz w:val="24"/>
                      <w:szCs w:val="24"/>
                      <w:lang w:val="en-AU"/>
                    </w:rPr>
                    <w:t>07 4055 2233</w:t>
                  </w:r>
                  <w:r w:rsidRPr="00365B90">
                    <w:rPr>
                      <w:rFonts w:ascii="Arial" w:hAnsi="Arial" w:cs="Arial"/>
                      <w:noProof/>
                      <w:sz w:val="24"/>
                      <w:szCs w:val="24"/>
                      <w:lang w:val="en-AU"/>
                    </w:rPr>
                    <w:fldChar w:fldCharType="end"/>
                  </w:r>
                </w:p>
                <w:p w:rsidR="00460CB6" w:rsidRPr="00D777F2" w:rsidRDefault="00460CB6" w:rsidP="0019353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7F2662">
        <w:rPr>
          <w:rFonts w:ascii="Arial" w:hAnsi="Arial" w:cs="Arial"/>
          <w:noProof/>
          <w:sz w:val="20"/>
        </w:rPr>
        <w:pict>
          <v:shape id="Text Box 3" o:spid="_x0000_s1027" type="#_x0000_t202" style="position:absolute;margin-left:170.25pt;margin-top:42.25pt;width:177.8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8t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" stroked="f">
            <v:textbox>
              <w:txbxContent>
                <w:p w:rsidR="00460CB6" w:rsidRPr="003E486F" w:rsidRDefault="00460CB6" w:rsidP="00193531">
                  <w:pPr>
                    <w:pStyle w:val="Heading1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3E486F">
                    <w:rPr>
                      <w:rFonts w:ascii="Arial" w:hAnsi="Arial" w:cs="Arial"/>
                      <w:sz w:val="40"/>
                      <w:szCs w:val="40"/>
                    </w:rPr>
                    <w:t>FOOD RECALL</w:t>
                  </w:r>
                </w:p>
              </w:txbxContent>
            </v:textbox>
          </v:shape>
        </w:pict>
      </w:r>
      <w:r w:rsidR="00193531" w:rsidRPr="00C06F1F">
        <w:rPr>
          <w:rFonts w:ascii="Arial" w:hAnsi="Arial" w:cs="Arial"/>
          <w:noProof/>
        </w:rPr>
        <w:drawing>
          <wp:inline distT="0" distB="0" distL="0" distR="0">
            <wp:extent cx="5194300" cy="6426200"/>
            <wp:effectExtent l="0" t="0" r="6350" b="0"/>
            <wp:docPr id="1" name="Picture 1" descr="FoodRe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Rec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52" cy="643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2B" w:rsidRPr="00A044B7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B6" w:rsidRDefault="00460CB6" w:rsidP="00193531">
      <w:r>
        <w:separator/>
      </w:r>
    </w:p>
  </w:endnote>
  <w:endnote w:type="continuationSeparator" w:id="0">
    <w:p w:rsidR="00460CB6" w:rsidRDefault="00460CB6" w:rsidP="0019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B6" w:rsidRDefault="00460CB6" w:rsidP="00193531">
      <w:r>
        <w:separator/>
      </w:r>
    </w:p>
  </w:footnote>
  <w:footnote w:type="continuationSeparator" w:id="0">
    <w:p w:rsidR="00460CB6" w:rsidRDefault="00460CB6" w:rsidP="00193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urrentname" w:val="C:\Documents and Settings\satki\Local Settings\Temporary Internet Files\Content.Outlook\1OLEQ31Z\Press Advertisement (2).docx"/>
  </w:docVars>
  <w:rsids>
    <w:rsidRoot w:val="00193531"/>
    <w:rsid w:val="00066DF0"/>
    <w:rsid w:val="001211B2"/>
    <w:rsid w:val="00184F01"/>
    <w:rsid w:val="00193531"/>
    <w:rsid w:val="001E696B"/>
    <w:rsid w:val="00210E69"/>
    <w:rsid w:val="00290B6D"/>
    <w:rsid w:val="003367EB"/>
    <w:rsid w:val="00365B90"/>
    <w:rsid w:val="003E486F"/>
    <w:rsid w:val="003E7CC7"/>
    <w:rsid w:val="00442CEA"/>
    <w:rsid w:val="0045689D"/>
    <w:rsid w:val="00460CB6"/>
    <w:rsid w:val="0046158F"/>
    <w:rsid w:val="0047627A"/>
    <w:rsid w:val="004D6CB2"/>
    <w:rsid w:val="0054036E"/>
    <w:rsid w:val="00592FC2"/>
    <w:rsid w:val="005B2096"/>
    <w:rsid w:val="005C5658"/>
    <w:rsid w:val="00677417"/>
    <w:rsid w:val="006A4B2B"/>
    <w:rsid w:val="00751704"/>
    <w:rsid w:val="007F2662"/>
    <w:rsid w:val="008B0CB3"/>
    <w:rsid w:val="008F5E27"/>
    <w:rsid w:val="009567DB"/>
    <w:rsid w:val="009A6FE7"/>
    <w:rsid w:val="00A044B7"/>
    <w:rsid w:val="00AB00C7"/>
    <w:rsid w:val="00C51378"/>
    <w:rsid w:val="00C52738"/>
    <w:rsid w:val="00D777F2"/>
    <w:rsid w:val="00DB208F"/>
    <w:rsid w:val="00E23E0E"/>
    <w:rsid w:val="00E520E9"/>
    <w:rsid w:val="00EF70C7"/>
    <w:rsid w:val="00F0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08E8C3C12F41AC3519B8D9EA5048" ma:contentTypeVersion="" ma:contentTypeDescription="Create a new document." ma:contentTypeScope="" ma:versionID="12c389da0191ec224d0f19aa607f30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6555B-3404-49A1-B35F-8145C6741171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73C36E-045B-4D02-84B6-67DC37D48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C371D-8428-4F31-B618-249E3B0E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satki</cp:lastModifiedBy>
  <cp:revision>2</cp:revision>
  <cp:lastPrinted>2012-05-31T06:48:00Z</cp:lastPrinted>
  <dcterms:created xsi:type="dcterms:W3CDTF">2012-05-31T23:46:00Z</dcterms:created>
  <dcterms:modified xsi:type="dcterms:W3CDTF">2012-05-31T23:46:00Z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0x010100C42B08E8C3C12F41AC3519B8D9EA5048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</Properties>
</file>