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8F7008" w14:textId="77777777" w:rsidR="0047627A" w:rsidRPr="00193531" w:rsidRDefault="0047627A" w:rsidP="0047627A">
      <w:pPr>
        <w:pStyle w:val="Header"/>
        <w:tabs>
          <w:tab w:val="left" w:pos="6837"/>
        </w:tabs>
        <w:jc w:val="right"/>
        <w:rPr>
          <w:rFonts w:ascii="Arial" w:hAnsi="Arial" w:cs="Arial"/>
        </w:rPr>
      </w:pPr>
      <w:r w:rsidRPr="00193531">
        <w:rPr>
          <w:rFonts w:ascii="Arial" w:hAnsi="Arial" w:cs="Arial"/>
          <w:b/>
        </w:rPr>
        <w:t>F</w:t>
      </w:r>
      <w:r>
        <w:rPr>
          <w:rFonts w:ascii="Arial" w:hAnsi="Arial" w:cs="Arial"/>
          <w:b/>
        </w:rPr>
        <w:t>SANZ</w:t>
      </w:r>
      <w:r w:rsidRPr="00193531">
        <w:rPr>
          <w:rFonts w:ascii="Arial" w:hAnsi="Arial" w:cs="Arial"/>
          <w:b/>
        </w:rPr>
        <w:t xml:space="preserve"> Recall</w:t>
      </w:r>
      <w:r>
        <w:rPr>
          <w:rFonts w:ascii="Arial" w:hAnsi="Arial" w:cs="Arial"/>
          <w:b/>
        </w:rPr>
        <w:t>:</w:t>
      </w:r>
      <w:r w:rsidRPr="00193531">
        <w:rPr>
          <w:rFonts w:ascii="Arial" w:hAnsi="Arial" w:cs="Arial"/>
        </w:rPr>
        <w:t xml:space="preserve"> FSANZ</w:t>
      </w:r>
      <w:r w:rsidR="00B304EC">
        <w:fldChar w:fldCharType="begin"/>
      </w:r>
      <w:r w:rsidR="00B304EC">
        <w:instrText>MERGEFIELD ADIRecallYear</w:instrText>
      </w:r>
      <w:r w:rsidR="00B304EC">
        <w:fldChar w:fldCharType="separate"/>
      </w:r>
      <w:r>
        <w:rPr>
          <w:rFonts w:ascii="Arial" w:hAnsi="Arial" w:cs="Arial"/>
          <w:noProof/>
        </w:rPr>
        <w:t>2012</w:t>
      </w:r>
      <w:r w:rsidR="00B304EC">
        <w:rPr>
          <w:rFonts w:ascii="Arial" w:hAnsi="Arial" w:cs="Arial"/>
          <w:noProof/>
        </w:rPr>
        <w:fldChar w:fldCharType="end"/>
      </w:r>
      <w:r>
        <w:rPr>
          <w:rFonts w:ascii="Arial" w:hAnsi="Arial" w:cs="Arial"/>
        </w:rPr>
        <w:t>/</w:t>
      </w:r>
      <w:r w:rsidR="00B304EC">
        <w:fldChar w:fldCharType="begin"/>
      </w:r>
      <w:r w:rsidR="00B304EC">
        <w:instrText>MERGEFIELD ADIRecallNo</w:instrText>
      </w:r>
      <w:r w:rsidR="00B304EC">
        <w:fldChar w:fldCharType="separate"/>
      </w:r>
      <w:r>
        <w:rPr>
          <w:rFonts w:ascii="Arial" w:hAnsi="Arial" w:cs="Arial"/>
          <w:noProof/>
        </w:rPr>
        <w:t>32</w:t>
      </w:r>
      <w:r w:rsidR="00B304EC">
        <w:rPr>
          <w:rFonts w:ascii="Arial" w:hAnsi="Arial" w:cs="Arial"/>
          <w:noProof/>
        </w:rPr>
        <w:fldChar w:fldCharType="end"/>
      </w:r>
    </w:p>
    <w:p w14:paraId="0BC9AAB1" w14:textId="77777777" w:rsidR="0047627A" w:rsidRPr="0045689D" w:rsidRDefault="0047627A" w:rsidP="0047627A">
      <w:pPr>
        <w:pStyle w:val="Header"/>
        <w:jc w:val="right"/>
        <w:rPr>
          <w:rFonts w:ascii="Arial" w:hAnsi="Arial" w:cs="Arial"/>
          <w:b/>
        </w:rPr>
      </w:pPr>
      <w:r w:rsidRPr="00193531">
        <w:rPr>
          <w:rFonts w:ascii="Arial" w:hAnsi="Arial" w:cs="Arial"/>
          <w:b/>
        </w:rPr>
        <w:t xml:space="preserve">Date: </w:t>
      </w:r>
      <w:r w:rsidR="00B304EC">
        <w:fldChar w:fldCharType="begin"/>
      </w:r>
      <w:r w:rsidR="00B304EC">
        <w:instrText>MERGEFIELD TodayDate</w:instrText>
      </w:r>
      <w:r w:rsidR="00B304EC">
        <w:fldChar w:fldCharType="separate"/>
      </w:r>
      <w:r>
        <w:rPr>
          <w:rFonts w:ascii="Arial" w:hAnsi="Arial" w:cs="Arial"/>
          <w:noProof/>
        </w:rPr>
        <w:t>8/06/2012</w:t>
      </w:r>
      <w:r w:rsidR="00B304EC">
        <w:rPr>
          <w:rFonts w:ascii="Arial" w:hAnsi="Arial" w:cs="Arial"/>
          <w:noProof/>
        </w:rPr>
        <w:fldChar w:fldCharType="end"/>
      </w:r>
    </w:p>
    <w:p w14:paraId="38696537" w14:textId="77777777" w:rsidR="0047627A" w:rsidRPr="00C06F1F" w:rsidRDefault="0047627A" w:rsidP="00193531">
      <w:pPr>
        <w:jc w:val="center"/>
        <w:rPr>
          <w:rFonts w:ascii="Arial" w:hAnsi="Arial" w:cs="Arial"/>
          <w:sz w:val="20"/>
          <w:szCs w:val="36"/>
        </w:rPr>
      </w:pPr>
    </w:p>
    <w:p w14:paraId="7DAB9E4B" w14:textId="77777777" w:rsidR="006A4B2B" w:rsidRPr="00A044B7" w:rsidRDefault="00184F01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AB9E4C" wp14:editId="7EC70D15">
                <wp:simplePos x="0" y="0"/>
                <wp:positionH relativeFrom="column">
                  <wp:posOffset>361950</wp:posOffset>
                </wp:positionH>
                <wp:positionV relativeFrom="paragraph">
                  <wp:posOffset>1052830</wp:posOffset>
                </wp:positionV>
                <wp:extent cx="4668879" cy="45593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8879" cy="455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7B8321" w14:textId="77777777" w:rsidR="00B304EC" w:rsidRDefault="00B304EC" w:rsidP="00B304EC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</w:p>
                          <w:p w14:paraId="11EF0132" w14:textId="77777777" w:rsidR="00B304EC" w:rsidRPr="00B304EC" w:rsidRDefault="00B304EC" w:rsidP="00B304EC">
                            <w:pPr>
                              <w:pStyle w:val="BodyText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n-AU"/>
                              </w:rPr>
                              <w:t>Casa Marinated Feta</w:t>
                            </w:r>
                          </w:p>
                          <w:p w14:paraId="190DA067" w14:textId="514D4384" w:rsidR="00B304EC" w:rsidRPr="00B304EC" w:rsidRDefault="00B304EC" w:rsidP="00B304E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250g plastic jar </w:t>
                            </w:r>
                          </w:p>
                          <w:p w14:paraId="39B364DC" w14:textId="77777777" w:rsidR="00B304EC" w:rsidRPr="00B304EC" w:rsidRDefault="00B304EC" w:rsidP="00B304E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Best Before</w:t>
                            </w:r>
                          </w:p>
                          <w:p w14:paraId="1C2405AF" w14:textId="7C4ECEC7" w:rsidR="00B304EC" w:rsidRPr="00B304EC" w:rsidRDefault="002C5B81" w:rsidP="00B304EC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2C5B81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01OCT12</w:t>
                            </w:r>
                            <w:r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, </w:t>
                            </w:r>
                            <w:r w:rsidR="00B304EC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26OCT12, 31OCT12 and 14NOV12</w:t>
                            </w:r>
                          </w:p>
                          <w:p w14:paraId="285B0977" w14:textId="77777777" w:rsidR="00460CB6" w:rsidRPr="00B304EC" w:rsidRDefault="00460CB6" w:rsidP="00F063D0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46A7B6E5" w14:textId="77777777" w:rsidR="003A058E" w:rsidRPr="00B304EC" w:rsidRDefault="00B304EC" w:rsidP="003A058E">
                            <w:pPr>
                              <w:pStyle w:val="BodyTex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fldChar w:fldCharType="begin"/>
                            </w:r>
                            <w:r w:rsidRPr="00B304EC">
                              <w:instrText>MERGEFIELD CICompanyName</w:instrText>
                            </w:r>
                            <w:r w:rsidRPr="00B304EC">
                              <w:fldChar w:fldCharType="separate"/>
                            </w:r>
                            <w:r w:rsidR="00290B6D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Casa</w:t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460CB6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is conducting a recall of the above product</w:t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r w:rsidR="00460CB6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3A058E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The recalled product has been available for sale in Coles supermarkets, IGA stores and independent supermarkets in WA</w:t>
                            </w:r>
                            <w:r w:rsidR="003A058E" w:rsidRPr="00B304EC">
                              <w:fldChar w:fldCharType="begin"/>
                            </w:r>
                            <w:r w:rsidR="003A058E" w:rsidRPr="00B304EC">
                              <w:instrText>MERGEFIELD PDIDistributorMarkets</w:instrText>
                            </w:r>
                            <w:r w:rsidR="003A058E" w:rsidRPr="00B304EC">
                              <w:fldChar w:fldCharType="end"/>
                            </w:r>
                            <w:r w:rsidR="003A058E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64828D09" w14:textId="77777777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9" w14:textId="0B9209FF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Problem:</w:t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313D6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The recall is due to the increased risk of</w:t>
                            </w:r>
                            <w:r w:rsidR="008313D6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="008313D6" w:rsidRPr="00B304EC">
                              <w:fldChar w:fldCharType="begin"/>
                            </w:r>
                            <w:r w:rsidR="008313D6" w:rsidRPr="00B304EC">
                              <w:instrText>MERGEFIELD RIDescription</w:instrText>
                            </w:r>
                            <w:r w:rsidR="008313D6" w:rsidRPr="00B304EC">
                              <w:fldChar w:fldCharType="separate"/>
                            </w:r>
                            <w:r w:rsidR="008313D6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microbial (E.coli) contamination</w:t>
                            </w:r>
                            <w:r w:rsidR="008313D6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="008313D6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2DD54B7E" w14:textId="77777777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C" w14:textId="25E37F68" w:rsidR="00460CB6" w:rsidRPr="00B304EC" w:rsidRDefault="00B304EC" w:rsidP="005B209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Food Safety H</w:t>
                            </w:r>
                            <w:r w:rsidR="00460CB6" w:rsidRPr="00B304EC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>azard:</w:t>
                            </w:r>
                            <w:r w:rsidR="00460CB6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  <w:r w:rsidRPr="00B304EC">
                              <w:fldChar w:fldCharType="begin"/>
                            </w:r>
                            <w:r w:rsidRPr="00B304EC">
                              <w:instrText>MERGEFIELD RISymptoms</w:instrText>
                            </w:r>
                            <w:r w:rsidRPr="00B304EC">
                              <w:fldChar w:fldCharType="separate"/>
                            </w:r>
                            <w:r w:rsidR="00290B6D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Food products contaminated with E.coli may cause illness if consumed</w:t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  <w:bookmarkStart w:id="0" w:name="_GoBack"/>
                            <w:bookmarkEnd w:id="0"/>
                          </w:p>
                          <w:p w14:paraId="3E92D666" w14:textId="77777777" w:rsidR="00460CB6" w:rsidRPr="00B304EC" w:rsidRDefault="00460CB6" w:rsidP="005B2096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34F9F8C9" w14:textId="17770469" w:rsidR="00460CB6" w:rsidRPr="00B304EC" w:rsidRDefault="00EF70C7" w:rsidP="00290B6D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  <w:t xml:space="preserve">What to do: </w:t>
                            </w:r>
                            <w:r w:rsidR="00B304EC" w:rsidRPr="00B304EC">
                              <w:fldChar w:fldCharType="begin"/>
                            </w:r>
                            <w:r w:rsidR="00B304EC" w:rsidRPr="00B304EC">
                              <w:instrText>MERGEFIELD RIAdviseToConsumers</w:instrText>
                            </w:r>
                            <w:r w:rsidR="00B304EC" w:rsidRPr="00B304EC">
                              <w:fldChar w:fldCharType="separate"/>
                            </w:r>
                            <w:r w:rsidR="00290B6D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t>Any consumers concerned about their health should seek medical advice.</w:t>
                            </w:r>
                            <w:r w:rsidR="00B304EC" w:rsidRPr="00B304EC">
                              <w:rPr>
                                <w:rFonts w:ascii="Arial" w:hAnsi="Arial" w:cs="Arial"/>
                                <w:b w:val="0"/>
                                <w:noProof/>
                                <w:sz w:val="22"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6D" w14:textId="77777777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6E" w14:textId="257B7156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Customers should return th</w:t>
                            </w:r>
                            <w:r w:rsidR="00B304EC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is</w:t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product to the plac</w:t>
                            </w:r>
                            <w:r w:rsidR="00B304EC"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e of purchase for a full refund</w:t>
                            </w: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.</w:t>
                            </w:r>
                          </w:p>
                          <w:p w14:paraId="7DAB9E71" w14:textId="77777777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</w:p>
                          <w:p w14:paraId="7DAB9E74" w14:textId="5705CB7B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>For further information please call:</w:t>
                            </w:r>
                          </w:p>
                          <w:p w14:paraId="7DAB9E75" w14:textId="77777777" w:rsidR="00460CB6" w:rsidRPr="00B304EC" w:rsidRDefault="00460CB6" w:rsidP="00193531">
                            <w:pPr>
                              <w:pStyle w:val="BodyText"/>
                              <w:jc w:val="left"/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rPr>
                                <w:rFonts w:ascii="Arial" w:hAnsi="Arial" w:cs="Arial"/>
                                <w:b w:val="0"/>
                                <w:sz w:val="22"/>
                                <w:szCs w:val="24"/>
                                <w:lang w:val="en-AU"/>
                              </w:rPr>
                              <w:t xml:space="preserve"> </w:t>
                            </w:r>
                          </w:p>
                          <w:p w14:paraId="225CEF47" w14:textId="40818465" w:rsidR="00460CB6" w:rsidRPr="00B304EC" w:rsidRDefault="00B304EC" w:rsidP="00D777F2">
                            <w:pPr>
                              <w:pStyle w:val="BodyText"/>
                              <w:rPr>
                                <w:rFonts w:ascii="Arial" w:hAnsi="Arial" w:cs="Arial"/>
                                <w:szCs w:val="24"/>
                                <w:lang w:val="en-AU"/>
                              </w:rPr>
                            </w:pPr>
                            <w:r w:rsidRPr="00B304EC">
                              <w:fldChar w:fldCharType="begin"/>
                            </w:r>
                            <w:r w:rsidRPr="00B304EC">
                              <w:instrText>MERGEFIELD CICompanyName</w:instrText>
                            </w:r>
                            <w:r w:rsidRPr="00B304EC">
                              <w:fldChar w:fldCharType="separate"/>
                            </w:r>
                            <w:r w:rsidR="00290B6D" w:rsidRPr="00B304EC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Casa</w:t>
                            </w:r>
                            <w:r w:rsidRPr="00B304EC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76" w14:textId="30ADBB0C" w:rsidR="00460CB6" w:rsidRPr="00B304EC" w:rsidRDefault="00B304EC" w:rsidP="00D777F2">
                            <w:pPr>
                              <w:pStyle w:val="BodyText"/>
                              <w:rPr>
                                <w:rFonts w:ascii="Arial" w:hAnsi="Arial" w:cs="Arial"/>
                                <w:sz w:val="22"/>
                                <w:szCs w:val="24"/>
                                <w:lang w:val="en-AU"/>
                              </w:rPr>
                            </w:pPr>
                            <w:r w:rsidRPr="00B304EC">
                              <w:fldChar w:fldCharType="begin"/>
                            </w:r>
                            <w:r w:rsidRPr="00B304EC">
                              <w:instrText>MERGEFIELD CIConsumerEnquiryContactPhoneNumber</w:instrText>
                            </w:r>
                            <w:r w:rsidRPr="00B304EC">
                              <w:fldChar w:fldCharType="separate"/>
                            </w:r>
                            <w:r w:rsidR="00290B6D" w:rsidRPr="00B304EC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t>08 6253 8699</w:t>
                            </w:r>
                            <w:r w:rsidRPr="00B304EC">
                              <w:rPr>
                                <w:rFonts w:ascii="Arial" w:hAnsi="Arial" w:cs="Arial"/>
                                <w:noProof/>
                                <w:szCs w:val="24"/>
                                <w:lang w:val="en-AU"/>
                              </w:rPr>
                              <w:fldChar w:fldCharType="end"/>
                            </w:r>
                          </w:p>
                          <w:p w14:paraId="7DAB9E77" w14:textId="77777777" w:rsidR="00460CB6" w:rsidRPr="00D777F2" w:rsidRDefault="00460CB6" w:rsidP="00193531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82.9pt;width:367.65pt;height:3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UKS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" stroked="f">
                <v:textbox>
                  <w:txbxContent>
                    <w:p w14:paraId="667B8321" w14:textId="77777777" w:rsidR="00B304EC" w:rsidRDefault="00B304EC" w:rsidP="00B304EC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</w:p>
                    <w:p w14:paraId="11EF0132" w14:textId="77777777" w:rsidR="00B304EC" w:rsidRPr="00B304EC" w:rsidRDefault="00B304EC" w:rsidP="00B304EC">
                      <w:pPr>
                        <w:pStyle w:val="BodyText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n-AU"/>
                        </w:rPr>
                        <w:t>Casa Marinated Feta</w:t>
                      </w:r>
                    </w:p>
                    <w:p w14:paraId="190DA067" w14:textId="514D4384" w:rsidR="00B304EC" w:rsidRPr="00B304EC" w:rsidRDefault="00B304EC" w:rsidP="00B304EC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250g plastic jar </w:t>
                      </w:r>
                    </w:p>
                    <w:p w14:paraId="39B364DC" w14:textId="77777777" w:rsidR="00B304EC" w:rsidRPr="00B304EC" w:rsidRDefault="00B304EC" w:rsidP="00B304EC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Best Before</w:t>
                      </w:r>
                    </w:p>
                    <w:p w14:paraId="1C2405AF" w14:textId="7C4ECEC7" w:rsidR="00B304EC" w:rsidRPr="00B304EC" w:rsidRDefault="002C5B81" w:rsidP="00B304EC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2C5B81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01OCT12</w:t>
                      </w:r>
                      <w:r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, </w:t>
                      </w:r>
                      <w:r w:rsidR="00B304EC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26OCT12, 31OCT12 and 14NOV12</w:t>
                      </w:r>
                    </w:p>
                    <w:p w14:paraId="285B0977" w14:textId="77777777" w:rsidR="00460CB6" w:rsidRPr="00B304EC" w:rsidRDefault="00460CB6" w:rsidP="00F063D0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46A7B6E5" w14:textId="77777777" w:rsidR="003A058E" w:rsidRPr="00B304EC" w:rsidRDefault="00B304EC" w:rsidP="003A058E">
                      <w:pPr>
                        <w:pStyle w:val="BodyTex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fldChar w:fldCharType="begin"/>
                      </w:r>
                      <w:r w:rsidRPr="00B304EC">
                        <w:instrText>MERGEFIELD CICompanyName</w:instrText>
                      </w:r>
                      <w:r w:rsidRPr="00B304EC">
                        <w:fldChar w:fldCharType="separate"/>
                      </w:r>
                      <w:r w:rsidR="00290B6D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Casa</w:t>
                      </w:r>
                      <w:r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460CB6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is conducting a recall of the above product</w:t>
                      </w: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  <w:r w:rsidR="00460CB6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3A058E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The recalled product has been available for sale in Coles supermarkets, IGA stores and independent supermarkets in WA</w:t>
                      </w:r>
                      <w:r w:rsidR="003A058E" w:rsidRPr="00B304EC">
                        <w:fldChar w:fldCharType="begin"/>
                      </w:r>
                      <w:r w:rsidR="003A058E" w:rsidRPr="00B304EC">
                        <w:instrText>MERGEFIELD PDIDistributorMarkets</w:instrText>
                      </w:r>
                      <w:r w:rsidR="003A058E" w:rsidRPr="00B304EC">
                        <w:fldChar w:fldCharType="end"/>
                      </w:r>
                      <w:r w:rsidR="003A058E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64828D09" w14:textId="77777777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9" w14:textId="0B9209FF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Problem:</w:t>
                      </w: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8313D6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The recall is due to the increased risk of</w:t>
                      </w:r>
                      <w:r w:rsidR="008313D6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="008313D6" w:rsidRPr="00B304EC">
                        <w:fldChar w:fldCharType="begin"/>
                      </w:r>
                      <w:r w:rsidR="008313D6" w:rsidRPr="00B304EC">
                        <w:instrText>MERGEFIELD RIDescription</w:instrText>
                      </w:r>
                      <w:r w:rsidR="008313D6" w:rsidRPr="00B304EC">
                        <w:fldChar w:fldCharType="separate"/>
                      </w:r>
                      <w:r w:rsidR="008313D6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microbial (E.coli) contamination</w:t>
                      </w:r>
                      <w:r w:rsidR="008313D6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="008313D6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2DD54B7E" w14:textId="77777777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C" w14:textId="25E37F68" w:rsidR="00460CB6" w:rsidRPr="00B304EC" w:rsidRDefault="00B304EC" w:rsidP="005B209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Food Safety H</w:t>
                      </w:r>
                      <w:r w:rsidR="00460CB6" w:rsidRPr="00B304EC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>azard:</w:t>
                      </w:r>
                      <w:r w:rsidR="00460CB6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  <w:r w:rsidRPr="00B304EC">
                        <w:fldChar w:fldCharType="begin"/>
                      </w:r>
                      <w:r w:rsidRPr="00B304EC">
                        <w:instrText>MERGEFIELD RISymptoms</w:instrText>
                      </w:r>
                      <w:r w:rsidRPr="00B304EC">
                        <w:fldChar w:fldCharType="separate"/>
                      </w:r>
                      <w:r w:rsidR="00290B6D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Food products contaminated with E.coli may cause illness if consumed</w:t>
                      </w:r>
                      <w:r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  <w:r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.</w:t>
                      </w:r>
                      <w:bookmarkStart w:id="1" w:name="_GoBack"/>
                      <w:bookmarkEnd w:id="1"/>
                    </w:p>
                    <w:p w14:paraId="3E92D666" w14:textId="77777777" w:rsidR="00460CB6" w:rsidRPr="00B304EC" w:rsidRDefault="00460CB6" w:rsidP="005B2096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34F9F8C9" w14:textId="17770469" w:rsidR="00460CB6" w:rsidRPr="00B304EC" w:rsidRDefault="00EF70C7" w:rsidP="00290B6D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</w:rPr>
                      </w:pPr>
                      <w:r w:rsidRPr="00B304EC"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  <w:t xml:space="preserve">What to do: </w:t>
                      </w:r>
                      <w:r w:rsidR="00B304EC" w:rsidRPr="00B304EC">
                        <w:fldChar w:fldCharType="begin"/>
                      </w:r>
                      <w:r w:rsidR="00B304EC" w:rsidRPr="00B304EC">
                        <w:instrText>MERGEFIELD RIAdviseToConsumers</w:instrText>
                      </w:r>
                      <w:r w:rsidR="00B304EC" w:rsidRPr="00B304EC">
                        <w:fldChar w:fldCharType="separate"/>
                      </w:r>
                      <w:r w:rsidR="00290B6D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t>Any consumers concerned about their health should seek medical advice.</w:t>
                      </w:r>
                      <w:r w:rsidR="00B304EC" w:rsidRPr="00B304EC">
                        <w:rPr>
                          <w:rFonts w:ascii="Arial" w:hAnsi="Arial" w:cs="Arial"/>
                          <w:b w:val="0"/>
                          <w:noProof/>
                          <w:sz w:val="22"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6D" w14:textId="77777777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6E" w14:textId="257B7156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Customers should return th</w:t>
                      </w:r>
                      <w:r w:rsidR="00B304EC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is</w:t>
                      </w: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product to the plac</w:t>
                      </w:r>
                      <w:r w:rsidR="00B304EC"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e of purchase for a full refund</w:t>
                      </w: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.</w:t>
                      </w:r>
                    </w:p>
                    <w:p w14:paraId="7DAB9E71" w14:textId="77777777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</w:p>
                    <w:p w14:paraId="7DAB9E74" w14:textId="5705CB7B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>For further information please call:</w:t>
                      </w:r>
                    </w:p>
                    <w:p w14:paraId="7DAB9E75" w14:textId="77777777" w:rsidR="00460CB6" w:rsidRPr="00B304EC" w:rsidRDefault="00460CB6" w:rsidP="00193531">
                      <w:pPr>
                        <w:pStyle w:val="BodyText"/>
                        <w:jc w:val="left"/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rPr>
                          <w:rFonts w:ascii="Arial" w:hAnsi="Arial" w:cs="Arial"/>
                          <w:b w:val="0"/>
                          <w:sz w:val="22"/>
                          <w:szCs w:val="24"/>
                          <w:lang w:val="en-AU"/>
                        </w:rPr>
                        <w:t xml:space="preserve"> </w:t>
                      </w:r>
                    </w:p>
                    <w:p w14:paraId="225CEF47" w14:textId="40818465" w:rsidR="00460CB6" w:rsidRPr="00B304EC" w:rsidRDefault="00B304EC" w:rsidP="00D777F2">
                      <w:pPr>
                        <w:pStyle w:val="BodyText"/>
                        <w:rPr>
                          <w:rFonts w:ascii="Arial" w:hAnsi="Arial" w:cs="Arial"/>
                          <w:szCs w:val="24"/>
                          <w:lang w:val="en-AU"/>
                        </w:rPr>
                      </w:pPr>
                      <w:r w:rsidRPr="00B304EC">
                        <w:fldChar w:fldCharType="begin"/>
                      </w:r>
                      <w:r w:rsidRPr="00B304EC">
                        <w:instrText>MERGEFIELD CICompanyName</w:instrText>
                      </w:r>
                      <w:r w:rsidRPr="00B304EC">
                        <w:fldChar w:fldCharType="separate"/>
                      </w:r>
                      <w:r w:rsidR="00290B6D" w:rsidRPr="00B304EC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Casa</w:t>
                      </w:r>
                      <w:r w:rsidRPr="00B304EC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76" w14:textId="30ADBB0C" w:rsidR="00460CB6" w:rsidRPr="00B304EC" w:rsidRDefault="00B304EC" w:rsidP="00D777F2">
                      <w:pPr>
                        <w:pStyle w:val="BodyText"/>
                        <w:rPr>
                          <w:rFonts w:ascii="Arial" w:hAnsi="Arial" w:cs="Arial"/>
                          <w:sz w:val="22"/>
                          <w:szCs w:val="24"/>
                          <w:lang w:val="en-AU"/>
                        </w:rPr>
                      </w:pPr>
                      <w:r w:rsidRPr="00B304EC">
                        <w:fldChar w:fldCharType="begin"/>
                      </w:r>
                      <w:r w:rsidRPr="00B304EC">
                        <w:instrText>MERGEFIELD CIConsumerEnquiryContactPhoneNumber</w:instrText>
                      </w:r>
                      <w:r w:rsidRPr="00B304EC">
                        <w:fldChar w:fldCharType="separate"/>
                      </w:r>
                      <w:r w:rsidR="00290B6D" w:rsidRPr="00B304EC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t>08 6253 8699</w:t>
                      </w:r>
                      <w:r w:rsidRPr="00B304EC">
                        <w:rPr>
                          <w:rFonts w:ascii="Arial" w:hAnsi="Arial" w:cs="Arial"/>
                          <w:noProof/>
                          <w:szCs w:val="24"/>
                          <w:lang w:val="en-AU"/>
                        </w:rPr>
                        <w:fldChar w:fldCharType="end"/>
                      </w:r>
                    </w:p>
                    <w:p w14:paraId="7DAB9E77" w14:textId="77777777" w:rsidR="00460CB6" w:rsidRPr="00D777F2" w:rsidRDefault="00460CB6" w:rsidP="00193531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93531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B9E4E" wp14:editId="7DAB9E4F">
                <wp:simplePos x="0" y="0"/>
                <wp:positionH relativeFrom="column">
                  <wp:posOffset>2157095</wp:posOffset>
                </wp:positionH>
                <wp:positionV relativeFrom="paragraph">
                  <wp:posOffset>530225</wp:posOffset>
                </wp:positionV>
                <wp:extent cx="2819400" cy="524510"/>
                <wp:effectExtent l="4445" t="4445" r="0" b="444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B9E78" w14:textId="77777777" w:rsidR="00460CB6" w:rsidRPr="00C06F1F" w:rsidRDefault="00460CB6" w:rsidP="00193531">
                            <w:pPr>
                              <w:pStyle w:val="Heading1"/>
                              <w:rPr>
                                <w:rFonts w:ascii="Arial" w:hAnsi="Arial" w:cs="Arial"/>
                                <w:sz w:val="56"/>
                                <w:szCs w:val="32"/>
                              </w:rPr>
                            </w:pPr>
                            <w:r w:rsidRPr="00C06F1F">
                              <w:rPr>
                                <w:rFonts w:ascii="Arial" w:hAnsi="Arial" w:cs="Arial"/>
                                <w:sz w:val="56"/>
                                <w:szCs w:val="32"/>
                              </w:rPr>
                              <w:t>FOOD RECALL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69.85pt;margin-top:41.75pt;width:222pt;height:4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" stroked="f">
                <v:textbox>
                  <w:txbxContent>
                    <w:p w14:paraId="7DAB9E78" w14:textId="77777777" w:rsidR="00460CB6" w:rsidRPr="00C06F1F" w:rsidRDefault="00460CB6" w:rsidP="00193531">
                      <w:pPr>
                        <w:pStyle w:val="Heading1"/>
                        <w:rPr>
                          <w:rFonts w:ascii="Arial" w:hAnsi="Arial" w:cs="Arial"/>
                          <w:sz w:val="56"/>
                          <w:szCs w:val="32"/>
                        </w:rPr>
                      </w:pPr>
                      <w:r w:rsidRPr="00C06F1F">
                        <w:rPr>
                          <w:rFonts w:ascii="Arial" w:hAnsi="Arial" w:cs="Arial"/>
                          <w:sz w:val="56"/>
                          <w:szCs w:val="32"/>
                        </w:rPr>
                        <w:t>FOOD RECALL</w:t>
                      </w:r>
                    </w:p>
                  </w:txbxContent>
                </v:textbox>
              </v:shape>
            </w:pict>
          </mc:Fallback>
        </mc:AlternateContent>
      </w:r>
      <w:r w:rsidR="00193531" w:rsidRPr="00C06F1F">
        <w:rPr>
          <w:rFonts w:ascii="Arial" w:hAnsi="Arial" w:cs="Arial"/>
          <w:noProof/>
        </w:rPr>
        <w:drawing>
          <wp:inline distT="0" distB="0" distL="0" distR="0" wp14:anchorId="7DAB9E50" wp14:editId="059BAECE">
            <wp:extent cx="5410200" cy="5797550"/>
            <wp:effectExtent l="0" t="0" r="0" b="0"/>
            <wp:docPr id="1" name="Picture 1" descr="FoodRec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odRecall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5807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4B2B" w:rsidRPr="00A044B7" w:rsidSect="006A4B2B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B9E54" w14:textId="77777777" w:rsidR="00460CB6" w:rsidRDefault="00460CB6" w:rsidP="00193531">
      <w:r>
        <w:separator/>
      </w:r>
    </w:p>
  </w:endnote>
  <w:endnote w:type="continuationSeparator" w:id="0">
    <w:p w14:paraId="7DAB9E55" w14:textId="77777777" w:rsidR="00460CB6" w:rsidRDefault="00460CB6" w:rsidP="00193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B9E52" w14:textId="77777777" w:rsidR="00460CB6" w:rsidRDefault="00460CB6" w:rsidP="00193531">
      <w:r>
        <w:separator/>
      </w:r>
    </w:p>
  </w:footnote>
  <w:footnote w:type="continuationSeparator" w:id="0">
    <w:p w14:paraId="7DAB9E53" w14:textId="77777777" w:rsidR="00460CB6" w:rsidRDefault="00460CB6" w:rsidP="001935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531"/>
    <w:rsid w:val="00066DF0"/>
    <w:rsid w:val="001211B2"/>
    <w:rsid w:val="00184F01"/>
    <w:rsid w:val="00193531"/>
    <w:rsid w:val="001E696B"/>
    <w:rsid w:val="00210E69"/>
    <w:rsid w:val="00290B6D"/>
    <w:rsid w:val="002C5B81"/>
    <w:rsid w:val="003A058E"/>
    <w:rsid w:val="003E7CC7"/>
    <w:rsid w:val="00442CEA"/>
    <w:rsid w:val="0045689D"/>
    <w:rsid w:val="00460CB6"/>
    <w:rsid w:val="0047627A"/>
    <w:rsid w:val="004D6CB2"/>
    <w:rsid w:val="0054036E"/>
    <w:rsid w:val="00592FC2"/>
    <w:rsid w:val="005B2096"/>
    <w:rsid w:val="005C5658"/>
    <w:rsid w:val="00677417"/>
    <w:rsid w:val="006A4B2B"/>
    <w:rsid w:val="00751704"/>
    <w:rsid w:val="008313D6"/>
    <w:rsid w:val="008B0CB3"/>
    <w:rsid w:val="008F5E27"/>
    <w:rsid w:val="009567DB"/>
    <w:rsid w:val="009A6FE7"/>
    <w:rsid w:val="00A044B7"/>
    <w:rsid w:val="00AB00C7"/>
    <w:rsid w:val="00B304EC"/>
    <w:rsid w:val="00C51378"/>
    <w:rsid w:val="00C52738"/>
    <w:rsid w:val="00D777F2"/>
    <w:rsid w:val="00DB208F"/>
    <w:rsid w:val="00E23E0E"/>
    <w:rsid w:val="00E520E9"/>
    <w:rsid w:val="00EF70C7"/>
    <w:rsid w:val="00F06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9E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ing1">
    <w:name w:val="heading 1"/>
    <w:basedOn w:val="Normal"/>
    <w:link w:val="Heading1Char"/>
    <w:qFormat/>
    <w:rsid w:val="001935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93531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BodyText">
    <w:name w:val="Body Text"/>
    <w:basedOn w:val="Normal"/>
    <w:link w:val="BodyTextChar"/>
    <w:rsid w:val="00193531"/>
    <w:pPr>
      <w:jc w:val="center"/>
    </w:pPr>
    <w:rPr>
      <w:rFonts w:ascii="Helvetica" w:hAnsi="Helvetica"/>
      <w:b/>
      <w:bCs/>
      <w:sz w:val="28"/>
      <w:szCs w:val="36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193531"/>
    <w:rPr>
      <w:rFonts w:ascii="Helvetica" w:eastAsia="Times New Roman" w:hAnsi="Helvetica" w:cs="Times New Roman"/>
      <w:b/>
      <w:bCs/>
      <w:sz w:val="28"/>
      <w:szCs w:val="36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531"/>
    <w:rPr>
      <w:rFonts w:ascii="Tahoma" w:eastAsia="Times New Roman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935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3531"/>
    <w:rPr>
      <w:rFonts w:ascii="Times New Roman" w:eastAsia="Times New Roman" w:hAnsi="Times New Roman" w:cs="Times New Roman"/>
      <w:sz w:val="24"/>
      <w:szCs w:val="24"/>
      <w:lang w:eastAsia="en-AU"/>
    </w:rPr>
  </w:style>
  <w:style w:type="table" w:styleId="TableGrid">
    <w:name w:val="Table Grid"/>
    <w:basedOn w:val="TableNormal"/>
    <w:uiPriority w:val="59"/>
    <w:rsid w:val="00C513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1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AF5B6AF22EC4FB73B4985F4702358" ma:contentTypeVersion="" ma:contentTypeDescription="Create a new document." ma:contentTypeScope="" ma:versionID="87e6af276cff11cb891fcf89db7a6f6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4DB3-21FB-4E5F-A475-0802FE750B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96555B-3404-49A1-B35F-8145C6741171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9CB1D0-EB5C-43DD-AAD8-93FDACC82F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B4712-88D4-4D91-B79F-BDBFD545D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Food Standards Australia New Zealand</Company>
  <LinksUpToDate>false</LinksUpToDate>
  <CharactersWithSpaces>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Hardie, Jarrod</dc:creator>
  <cp:lastModifiedBy>Kolstad, Lauren</cp:lastModifiedBy>
  <cp:revision>10</cp:revision>
  <dcterms:created xsi:type="dcterms:W3CDTF">2011-08-09T07:18:00Z</dcterms:created>
  <dcterms:modified xsi:type="dcterms:W3CDTF">2012-06-08T04:58:00Z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0x010100A37AF5B6AF22EC4FB73B4985F4702358</vt:lpwstr>
  </property>
  <property fmtid="{D5CDD505-2E9C-101B-9397-08002B2CF9AE}" pid="3" name="FSObjType">
    <vt:lpwstr>0</vt:lpwstr>
  </property>
  <property fmtid="{D5CDD505-2E9C-101B-9397-08002B2CF9AE}" pid="4" name="Order">
    <vt:r8>1600</vt:r8>
  </property>
  <property fmtid="{D5CDD505-2E9C-101B-9397-08002B2CF9AE}" pid="5" name="FileDirRef">
    <vt:lpwstr>RECALLTemplate/Templates</vt:lpwstr>
  </property>
  <property fmtid="{D5CDD505-2E9C-101B-9397-08002B2CF9AE}" pid="6" name="MetaInfo">
    <vt:lpwstr>16;#vti_contentversionisdirty:BW|false_x000d_
vti_thumbnailexists:BW|false_x000d_
vti_parserversion:SR|14.0.0.4762_x000d_
vti_folderitemcount:IR|0_x000d_
vti_contenttag:SW|{C7C567DC-3ECE-4276-A2A2-56B2F38E3196},12,7_x000d_
_Category:EW|_x000d_
vti_stickycachedpluggableparserprops:VX|Subject</vt:lpwstr>
  </property>
  <property fmtid="{D5CDD505-2E9C-101B-9397-08002B2CF9AE}" pid="7" name="FileLeafRef">
    <vt:lpwstr>Press Advertisement.docx</vt:lpwstr>
  </property>
</Properties>
</file>