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4EE2" w:rsidRPr="00A044B7" w:rsidRDefault="00E94EE2" w:rsidP="00E94EE2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9911C" wp14:editId="7E409C89">
                <wp:simplePos x="0" y="0"/>
                <wp:positionH relativeFrom="column">
                  <wp:posOffset>-5368215</wp:posOffset>
                </wp:positionH>
                <wp:positionV relativeFrom="paragraph">
                  <wp:posOffset>1580954</wp:posOffset>
                </wp:positionV>
                <wp:extent cx="4453890" cy="5305331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5305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674" w:rsidRPr="006C7674" w:rsidRDefault="006C7674" w:rsidP="006C7674">
                            <w:pPr>
                              <w:pStyle w:val="BodyText"/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</w:pPr>
                            <w:r w:rsidRPr="006C7674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Peach Coconut Drink</w:t>
                            </w:r>
                            <w:r w:rsidRPr="006C7674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240ml</w:t>
                            </w:r>
                          </w:p>
                          <w:p w:rsidR="00E94EE2" w:rsidRPr="006C7674" w:rsidRDefault="006C7674" w:rsidP="006C7674">
                            <w:pPr>
                              <w:pStyle w:val="BodyText"/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</w:pPr>
                            <w:r w:rsidRPr="006C7674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All use by dates up to and including 2015.10.28</w:t>
                            </w:r>
                            <w:r w:rsidRPr="006C7674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cr/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073D965" wp14:editId="5B184044">
                                  <wp:extent cx="839172" cy="1859280"/>
                                  <wp:effectExtent l="0" t="0" r="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9172" cy="1859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4EE2" w:rsidRPr="006C7674" w:rsidRDefault="006C66E5" w:rsidP="00E94EE2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6C7674">
                              <w:fldChar w:fldCharType="begin"/>
                            </w:r>
                            <w:r w:rsidRPr="006C7674">
                              <w:instrText>MERGEFIELD C_CompanyName</w:instrText>
                            </w:r>
                            <w:r w:rsidRPr="006C7674">
                              <w:fldChar w:fldCharType="separate"/>
                            </w:r>
                            <w:r w:rsidR="00410D73" w:rsidRPr="006C7674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CA National Services Pty Ltd</w:t>
                            </w:r>
                            <w:r w:rsidRPr="006C7674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E94EE2" w:rsidRPr="006C7674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is conducting a recall of the above product</w:t>
                            </w:r>
                            <w:r w:rsidR="00E94EE2" w:rsidRPr="006C7674">
                              <w:rPr>
                                <w:rFonts w:ascii="Arial" w:hAnsi="Arial" w:cs="Arial"/>
                                <w:b w:val="0"/>
                                <w:sz w:val="22"/>
                                <w:lang w:val="en-AU"/>
                              </w:rPr>
                              <w:t>.</w:t>
                            </w:r>
                            <w:r w:rsidR="00E94EE2" w:rsidRPr="006C7674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The product ha</w:t>
                            </w:r>
                            <w:r w:rsidR="006C7674" w:rsidRPr="006C7674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s </w:t>
                            </w:r>
                            <w:r w:rsidR="00E94EE2" w:rsidRPr="006C7674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been available for sale at </w:t>
                            </w:r>
                            <w:r w:rsidR="006C7674" w:rsidRPr="006C7674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Asian grocery stores</w:t>
                            </w:r>
                            <w:r w:rsidR="00E94EE2" w:rsidRPr="006C7674">
                              <w:rPr>
                                <w:b w:val="0"/>
                              </w:rPr>
                              <w:t xml:space="preserve"> </w:t>
                            </w:r>
                            <w:r w:rsidR="00E94EE2" w:rsidRPr="006C7674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in</w:t>
                            </w:r>
                            <w:r w:rsidR="001B4B0D" w:rsidRPr="006C7674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Pr="006C7674">
                              <w:fldChar w:fldCharType="begin"/>
                            </w:r>
                            <w:r w:rsidRPr="006C7674">
                              <w:instrText>MERGEFIELD P_DistributedStates</w:instrText>
                            </w:r>
                            <w:r w:rsidRPr="006C7674">
                              <w:fldChar w:fldCharType="separate"/>
                            </w:r>
                            <w:r w:rsidR="00410D73" w:rsidRPr="006C7674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QLD</w:t>
                            </w:r>
                            <w:r w:rsidRPr="006C7674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954B9B" w:rsidRPr="006C7674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</w:p>
                          <w:p w:rsidR="000716AF" w:rsidRPr="006C7674" w:rsidRDefault="000716AF" w:rsidP="000716AF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6C7674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Problem:</w:t>
                            </w:r>
                            <w:r w:rsidR="00003053" w:rsidRPr="006C7674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The recall is due to</w:t>
                            </w:r>
                            <w:r w:rsidR="007C2560" w:rsidRPr="006C7674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6C66E5" w:rsidRPr="006C7674">
                              <w:fldChar w:fldCharType="begin"/>
                            </w:r>
                            <w:r w:rsidR="006C66E5" w:rsidRPr="006C7674">
                              <w:instrText>MERGEFIELD RR_ReasonDescription</w:instrText>
                            </w:r>
                            <w:r w:rsidR="006C66E5" w:rsidRPr="006C7674">
                              <w:fldChar w:fldCharType="separate"/>
                            </w:r>
                            <w:r w:rsidR="00410D73" w:rsidRPr="006C7674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the presence of an undeclared allergen (dairy)</w:t>
                            </w:r>
                            <w:r w:rsidR="006C66E5" w:rsidRPr="006C7674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6C7674" w:rsidRPr="006C7674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</w:p>
                          <w:p w:rsidR="007C2560" w:rsidRPr="006C7674" w:rsidRDefault="007C2560" w:rsidP="000716AF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6C7674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Food safety Hazard:</w:t>
                            </w:r>
                            <w:r w:rsidR="00954B9B" w:rsidRPr="006C7674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6C66E5" w:rsidRPr="006C7674">
                              <w:fldChar w:fldCharType="begin"/>
                            </w:r>
                            <w:r w:rsidR="006C66E5" w:rsidRPr="006C7674">
                              <w:instrText>MERGEFIELD RR_FoodSafetyHazard</w:instrText>
                            </w:r>
                            <w:r w:rsidR="006C66E5" w:rsidRPr="006C7674">
                              <w:fldChar w:fldCharType="separate"/>
                            </w:r>
                            <w:r w:rsidR="00410D73" w:rsidRPr="006C7674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Consumers who have a dairy allergy or intolerance may have a reaction if the product is consumed.</w:t>
                            </w:r>
                            <w:r w:rsidR="006C66E5" w:rsidRPr="006C7674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:rsidR="000716FD" w:rsidRPr="006C7674" w:rsidRDefault="000716FD" w:rsidP="000716AF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6C7674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 xml:space="preserve">What to do: </w:t>
                            </w:r>
                            <w:r w:rsidR="006C66E5" w:rsidRPr="006C7674">
                              <w:fldChar w:fldCharType="begin"/>
                            </w:r>
                            <w:r w:rsidR="006C66E5" w:rsidRPr="006C7674">
                              <w:instrText>MERGEFIELD RR_ConsumerAdvice</w:instrText>
                            </w:r>
                            <w:r w:rsidR="006C66E5" w:rsidRPr="006C7674">
                              <w:fldChar w:fldCharType="separate"/>
                            </w:r>
                            <w:r w:rsidR="00410D73" w:rsidRPr="006C7674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Consumers who have a dairy allergy or intolerance should not consume this product</w:t>
                            </w:r>
                            <w:r w:rsidR="006C66E5" w:rsidRPr="006C7674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410D73" w:rsidRPr="006C7674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Pr="006C7674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and should return the product to the place of purchase for full refund</w:t>
                            </w:r>
                            <w:r w:rsidR="006C7674" w:rsidRPr="006C7674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</w:p>
                          <w:p w:rsidR="000716AF" w:rsidRPr="00D777F2" w:rsidRDefault="000716AF" w:rsidP="00E94EE2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:rsidR="00E94EE2" w:rsidRPr="00D777F2" w:rsidRDefault="00E94EE2" w:rsidP="00E94EE2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For further information please c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ontact</w:t>
                            </w: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:</w:t>
                            </w:r>
                          </w:p>
                          <w:p w:rsidR="00E94EE2" w:rsidRPr="00D777F2" w:rsidRDefault="00E94EE2" w:rsidP="00E94EE2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  <w:p w:rsidR="00E94EE2" w:rsidRDefault="006C66E5" w:rsidP="00E94EE2">
                            <w:pPr>
                              <w:pStyle w:val="BodyText"/>
                              <w:rPr>
                                <w:rFonts w:ascii="Arial" w:hAnsi="Arial" w:cs="Arial"/>
                                <w:szCs w:val="24"/>
                                <w:lang w:val="en-A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MERGEFIELD C_CompanyName</w:instrText>
                            </w:r>
                            <w:r>
                              <w:fldChar w:fldCharType="separate"/>
                            </w:r>
                            <w:r w:rsidR="00410D73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CA National Services Pty Ltd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:rsidR="00E94EE2" w:rsidRDefault="006C66E5" w:rsidP="00E94EE2">
                            <w:pPr>
                              <w:pStyle w:val="BodyTex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MERGEFIELD CP_PublicEnquiryContactPhoneNo</w:instrText>
                            </w:r>
                            <w:r>
                              <w:fldChar w:fldCharType="separate"/>
                            </w:r>
                            <w:r w:rsidR="00410D7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AU"/>
                              </w:rPr>
                              <w:t>0410 095 909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:rsidR="00E94EE2" w:rsidRPr="001B2C6D" w:rsidRDefault="00E94EE2" w:rsidP="00E94EE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Cs w:val="20"/>
                              </w:rPr>
                            </w:pPr>
                          </w:p>
                          <w:p w:rsidR="00E94EE2" w:rsidRDefault="00E94EE2" w:rsidP="00E94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2.7pt;margin-top:124.5pt;width:350.7pt;height:4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" stroked="f">
                <v:textbox>
                  <w:txbxContent>
                    <w:p w:rsidR="006C7674" w:rsidRPr="006C7674" w:rsidRDefault="006C7674" w:rsidP="006C7674">
                      <w:pPr>
                        <w:pStyle w:val="BodyText"/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</w:pPr>
                      <w:r w:rsidRPr="006C7674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Peach Coconut Drink</w:t>
                      </w:r>
                      <w:r w:rsidRPr="006C7674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cr/>
                      </w:r>
                      <w:r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240ml</w:t>
                      </w:r>
                    </w:p>
                    <w:p w:rsidR="00E94EE2" w:rsidRPr="006C7674" w:rsidRDefault="006C7674" w:rsidP="006C7674">
                      <w:pPr>
                        <w:pStyle w:val="BodyText"/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</w:pPr>
                      <w:r w:rsidRPr="006C7674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All use by dates up to and including 2015.10.28</w:t>
                      </w:r>
                      <w:r w:rsidRPr="006C7674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cr/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073D965" wp14:editId="5B184044">
                            <wp:extent cx="839172" cy="1859280"/>
                            <wp:effectExtent l="0" t="0" r="0" b="762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9172" cy="1859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4EE2" w:rsidRPr="006C7674" w:rsidRDefault="006C66E5" w:rsidP="00E94EE2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6C7674">
                        <w:fldChar w:fldCharType="begin"/>
                      </w:r>
                      <w:r w:rsidRPr="006C7674">
                        <w:instrText>MERGEFIELD C_CompanyName</w:instrText>
                      </w:r>
                      <w:r w:rsidRPr="006C7674">
                        <w:fldChar w:fldCharType="separate"/>
                      </w:r>
                      <w:r w:rsidR="00410D73" w:rsidRPr="006C7674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CA National Services Pty Ltd</w:t>
                      </w:r>
                      <w:r w:rsidRPr="006C7674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E94EE2" w:rsidRPr="006C7674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is conducting a recall of the above product</w:t>
                      </w:r>
                      <w:r w:rsidR="00E94EE2" w:rsidRPr="006C7674">
                        <w:rPr>
                          <w:rFonts w:ascii="Arial" w:hAnsi="Arial" w:cs="Arial"/>
                          <w:b w:val="0"/>
                          <w:sz w:val="22"/>
                          <w:lang w:val="en-AU"/>
                        </w:rPr>
                        <w:t>.</w:t>
                      </w:r>
                      <w:r w:rsidR="00E94EE2" w:rsidRPr="006C7674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The product ha</w:t>
                      </w:r>
                      <w:r w:rsidR="006C7674" w:rsidRPr="006C7674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s </w:t>
                      </w:r>
                      <w:r w:rsidR="00E94EE2" w:rsidRPr="006C7674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been available for sale at </w:t>
                      </w:r>
                      <w:r w:rsidR="006C7674" w:rsidRPr="006C7674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Asian grocery stores</w:t>
                      </w:r>
                      <w:r w:rsidR="00E94EE2" w:rsidRPr="006C7674">
                        <w:rPr>
                          <w:b w:val="0"/>
                        </w:rPr>
                        <w:t xml:space="preserve"> </w:t>
                      </w:r>
                      <w:r w:rsidR="00E94EE2" w:rsidRPr="006C7674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in</w:t>
                      </w:r>
                      <w:r w:rsidR="001B4B0D" w:rsidRPr="006C7674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Pr="006C7674">
                        <w:fldChar w:fldCharType="begin"/>
                      </w:r>
                      <w:r w:rsidRPr="006C7674">
                        <w:instrText>MERGEFIELD P_DistributedStates</w:instrText>
                      </w:r>
                      <w:r w:rsidRPr="006C7674">
                        <w:fldChar w:fldCharType="separate"/>
                      </w:r>
                      <w:r w:rsidR="00410D73" w:rsidRPr="006C7674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QLD</w:t>
                      </w:r>
                      <w:r w:rsidRPr="006C7674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954B9B" w:rsidRPr="006C7674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.</w:t>
                      </w:r>
                    </w:p>
                    <w:p w:rsidR="000716AF" w:rsidRPr="006C7674" w:rsidRDefault="000716AF" w:rsidP="000716AF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6C7674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Problem:</w:t>
                      </w:r>
                      <w:r w:rsidR="00003053" w:rsidRPr="006C7674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The recall is due to</w:t>
                      </w:r>
                      <w:r w:rsidR="007C2560" w:rsidRPr="006C7674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="006C66E5" w:rsidRPr="006C7674">
                        <w:fldChar w:fldCharType="begin"/>
                      </w:r>
                      <w:r w:rsidR="006C66E5" w:rsidRPr="006C7674">
                        <w:instrText>MERGEFIELD RR_ReasonDescription</w:instrText>
                      </w:r>
                      <w:r w:rsidR="006C66E5" w:rsidRPr="006C7674">
                        <w:fldChar w:fldCharType="separate"/>
                      </w:r>
                      <w:r w:rsidR="00410D73" w:rsidRPr="006C7674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the presence of an undeclared allergen (dairy)</w:t>
                      </w:r>
                      <w:r w:rsidR="006C66E5" w:rsidRPr="006C7674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6C7674" w:rsidRPr="006C7674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.</w:t>
                      </w:r>
                    </w:p>
                    <w:p w:rsidR="007C2560" w:rsidRPr="006C7674" w:rsidRDefault="007C2560" w:rsidP="000716AF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6C7674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Food safety Hazard:</w:t>
                      </w:r>
                      <w:r w:rsidR="00954B9B" w:rsidRPr="006C7674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="006C66E5" w:rsidRPr="006C7674">
                        <w:fldChar w:fldCharType="begin"/>
                      </w:r>
                      <w:r w:rsidR="006C66E5" w:rsidRPr="006C7674">
                        <w:instrText>MERGEFIELD RR_FoodSafetyHazard</w:instrText>
                      </w:r>
                      <w:r w:rsidR="006C66E5" w:rsidRPr="006C7674">
                        <w:fldChar w:fldCharType="separate"/>
                      </w:r>
                      <w:r w:rsidR="00410D73" w:rsidRPr="006C7674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Consumers who have a dairy allergy or intolerance may have a reaction if the product is consumed.</w:t>
                      </w:r>
                      <w:r w:rsidR="006C66E5" w:rsidRPr="006C7674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</w:p>
                    <w:p w:rsidR="000716FD" w:rsidRPr="006C7674" w:rsidRDefault="000716FD" w:rsidP="000716AF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6C7674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 xml:space="preserve">What to do: </w:t>
                      </w:r>
                      <w:r w:rsidR="006C66E5" w:rsidRPr="006C7674">
                        <w:fldChar w:fldCharType="begin"/>
                      </w:r>
                      <w:r w:rsidR="006C66E5" w:rsidRPr="006C7674">
                        <w:instrText>MERGEFIELD RR_ConsumerAdvice</w:instrText>
                      </w:r>
                      <w:r w:rsidR="006C66E5" w:rsidRPr="006C7674">
                        <w:fldChar w:fldCharType="separate"/>
                      </w:r>
                      <w:r w:rsidR="00410D73" w:rsidRPr="006C7674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Consumers who have a dairy allergy or intolerance should not consume this product</w:t>
                      </w:r>
                      <w:r w:rsidR="006C66E5" w:rsidRPr="006C7674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410D73" w:rsidRPr="006C7674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Pr="006C7674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and should return the product to the place of purchase for full refund</w:t>
                      </w:r>
                      <w:r w:rsidR="006C7674" w:rsidRPr="006C7674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.</w:t>
                      </w:r>
                    </w:p>
                    <w:p w:rsidR="000716AF" w:rsidRPr="00D777F2" w:rsidRDefault="000716AF" w:rsidP="00E94EE2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:rsidR="00E94EE2" w:rsidRPr="00D777F2" w:rsidRDefault="00E94EE2" w:rsidP="00E94EE2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For further information please c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ontact</w:t>
                      </w: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:</w:t>
                      </w:r>
                    </w:p>
                    <w:p w:rsidR="00E94EE2" w:rsidRPr="00D777F2" w:rsidRDefault="00E94EE2" w:rsidP="00E94EE2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</w:p>
                    <w:p w:rsidR="00E94EE2" w:rsidRDefault="006C66E5" w:rsidP="00E94EE2">
                      <w:pPr>
                        <w:pStyle w:val="BodyText"/>
                        <w:rPr>
                          <w:rFonts w:ascii="Arial" w:hAnsi="Arial" w:cs="Arial"/>
                          <w:szCs w:val="24"/>
                          <w:lang w:val="en-AU"/>
                        </w:rPr>
                      </w:pPr>
                      <w:r>
                        <w:fldChar w:fldCharType="begin"/>
                      </w:r>
                      <w:r>
                        <w:instrText>MERGEFIELD C_CompanyName</w:instrText>
                      </w:r>
                      <w:r>
                        <w:fldChar w:fldCharType="separate"/>
                      </w:r>
                      <w:r w:rsidR="00410D73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CA National Services Pty Ltd</w:t>
                      </w:r>
                      <w:r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fldChar w:fldCharType="end"/>
                      </w:r>
                    </w:p>
                    <w:p w:rsidR="00E94EE2" w:rsidRDefault="006C66E5" w:rsidP="00E94EE2">
                      <w:pPr>
                        <w:pStyle w:val="BodyText"/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</w:pPr>
                      <w:r>
                        <w:fldChar w:fldCharType="begin"/>
                      </w:r>
                      <w:r>
                        <w:instrText>MERGEFIELD CP_PublicEnquiryContactPhoneNo</w:instrText>
                      </w:r>
                      <w:r>
                        <w:fldChar w:fldCharType="separate"/>
                      </w:r>
                      <w:r w:rsidR="00410D7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AU"/>
                        </w:rPr>
                        <w:t>0410 095 909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AU"/>
                        </w:rPr>
                        <w:fldChar w:fldCharType="end"/>
                      </w:r>
                    </w:p>
                    <w:p w:rsidR="00E94EE2" w:rsidRPr="001B2C6D" w:rsidRDefault="00E94EE2" w:rsidP="00E94EE2">
                      <w:pPr>
                        <w:pStyle w:val="BodyText"/>
                        <w:rPr>
                          <w:rFonts w:ascii="Arial" w:hAnsi="Arial" w:cs="Arial"/>
                          <w:b w:val="0"/>
                          <w:szCs w:val="20"/>
                        </w:rPr>
                      </w:pPr>
                    </w:p>
                    <w:p w:rsidR="00E94EE2" w:rsidRDefault="00E94EE2" w:rsidP="00E94EE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FC22AE9" wp14:editId="26F4D8C7">
            <wp:simplePos x="0" y="0"/>
            <wp:positionH relativeFrom="column">
              <wp:posOffset>-430530</wp:posOffset>
            </wp:positionH>
            <wp:positionV relativeFrom="paragraph">
              <wp:posOffset>73025</wp:posOffset>
            </wp:positionV>
            <wp:extent cx="5857240" cy="7921625"/>
            <wp:effectExtent l="0" t="0" r="0" b="3175"/>
            <wp:wrapTight wrapText="bothSides">
              <wp:wrapPolygon edited="0">
                <wp:start x="0" y="0"/>
                <wp:lineTo x="0" y="21557"/>
                <wp:lineTo x="21497" y="21557"/>
                <wp:lineTo x="21497" y="0"/>
                <wp:lineTo x="0" y="0"/>
              </wp:wrapPolygon>
            </wp:wrapTight>
            <wp:docPr id="1" name="Picture 1" descr="C:\Users\martit\AppData\Local\Microsoft\Windows\Temporary Internet Files\Content.Outlook\7CRVWK5R\Red recall no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t\AppData\Local\Microsoft\Windows\Temporary Internet Files\Content.Outlook\7CRVWK5R\Red recall notic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810">
        <w:rPr>
          <w:rFonts w:eastAsia="Times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D239C" wp14:editId="50BBDEEE">
                <wp:simplePos x="0" y="0"/>
                <wp:positionH relativeFrom="column">
                  <wp:posOffset>-5520690</wp:posOffset>
                </wp:positionH>
                <wp:positionV relativeFrom="paragraph">
                  <wp:posOffset>6885940</wp:posOffset>
                </wp:positionV>
                <wp:extent cx="4654550" cy="495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:rsidR="00E94EE2" w:rsidRPr="00511729" w:rsidRDefault="00E94EE2" w:rsidP="00E94EE2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34.7pt;margin-top:542.2pt;width:366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" stroked="f">
                <v:textbox>
                  <w:txbxContent>
                    <w:p w:rsidR="00E94EE2" w:rsidRPr="00687158" w:rsidRDefault="00E94EE2" w:rsidP="00E94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:rsidR="00E94EE2" w:rsidRPr="00687158" w:rsidRDefault="00E94EE2" w:rsidP="00E94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:rsidR="00E94EE2" w:rsidRPr="00511729" w:rsidRDefault="00E94EE2" w:rsidP="00E94EE2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810">
        <w:rPr>
          <w:rFonts w:cs="Arial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42055" wp14:editId="66394ED8">
                <wp:simplePos x="0" y="0"/>
                <wp:positionH relativeFrom="column">
                  <wp:posOffset>-4228465</wp:posOffset>
                </wp:positionH>
                <wp:positionV relativeFrom="paragraph">
                  <wp:posOffset>702310</wp:posOffset>
                </wp:positionV>
                <wp:extent cx="3575685" cy="593725"/>
                <wp:effectExtent l="0" t="0" r="5715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EE2" w:rsidRPr="00967943" w:rsidRDefault="00E94EE2" w:rsidP="00E94EE2">
                            <w:pPr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967943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FOOD 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28" type="#_x0000_t202" style="position:absolute;left:0;text-align:left;margin-left:-332.95pt;margin-top:55.3pt;width:281.5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y7iQIAABo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" stroked="f">
                <v:textbox>
                  <w:txbxContent>
                    <w:p w:rsidR="00E94EE2" w:rsidRPr="00967943" w:rsidRDefault="00E94EE2" w:rsidP="00E94EE2">
                      <w:pPr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967943">
                        <w:rPr>
                          <w:b/>
                          <w:color w:val="C00000"/>
                          <w:sz w:val="72"/>
                          <w:szCs w:val="72"/>
                        </w:rPr>
                        <w:t>FOOD RECALL</w:t>
                      </w:r>
                    </w:p>
                  </w:txbxContent>
                </v:textbox>
              </v:shape>
            </w:pict>
          </mc:Fallback>
        </mc:AlternateContent>
      </w:r>
      <w:r w:rsidRPr="001F1810">
        <w:rPr>
          <w:rFonts w:eastAsia="Times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298DF" wp14:editId="75FF8C22">
                <wp:simplePos x="0" y="0"/>
                <wp:positionH relativeFrom="column">
                  <wp:posOffset>628650</wp:posOffset>
                </wp:positionH>
                <wp:positionV relativeFrom="paragraph">
                  <wp:posOffset>8401050</wp:posOffset>
                </wp:positionV>
                <wp:extent cx="4654550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:rsidR="00E94EE2" w:rsidRPr="00511729" w:rsidRDefault="00E94EE2" w:rsidP="00E94EE2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9.5pt;margin-top:661.5pt;width:366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" stroked="f">
                <v:textbox>
                  <w:txbxContent>
                    <w:p w:rsidR="00E94EE2" w:rsidRPr="00687158" w:rsidRDefault="00E94EE2" w:rsidP="00E94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:rsidR="00E94EE2" w:rsidRPr="00687158" w:rsidRDefault="00E94EE2" w:rsidP="00E94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:rsidR="00E94EE2" w:rsidRPr="00511729" w:rsidRDefault="00E94EE2" w:rsidP="00E94EE2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B2B" w:rsidRPr="00E94EE2" w:rsidRDefault="006A4B2B" w:rsidP="00E94EE2"/>
    <w:sectPr w:rsidR="006A4B2B" w:rsidRPr="00E94EE2" w:rsidSect="006A4B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E5" w:rsidRDefault="006C66E5" w:rsidP="00193531">
      <w:r>
        <w:separator/>
      </w:r>
    </w:p>
  </w:endnote>
  <w:endnote w:type="continuationSeparator" w:id="0">
    <w:p w:rsidR="006C66E5" w:rsidRDefault="006C66E5" w:rsidP="001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E2" w:rsidRDefault="00E94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E2" w:rsidRDefault="00E94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E2" w:rsidRDefault="00E9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E5" w:rsidRDefault="006C66E5" w:rsidP="00193531">
      <w:r>
        <w:separator/>
      </w:r>
    </w:p>
  </w:footnote>
  <w:footnote w:type="continuationSeparator" w:id="0">
    <w:p w:rsidR="006C66E5" w:rsidRDefault="006C66E5" w:rsidP="0019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E2" w:rsidRDefault="00E94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E2" w:rsidRPr="001B2C6D" w:rsidRDefault="00E94EE2" w:rsidP="00E94EE2">
    <w:pPr>
      <w:pStyle w:val="Header"/>
      <w:tabs>
        <w:tab w:val="left" w:pos="6837"/>
      </w:tabs>
      <w:jc w:val="right"/>
      <w:rPr>
        <w:rFonts w:cs="Arial"/>
      </w:rPr>
    </w:pPr>
    <w:r w:rsidRPr="00193531">
      <w:rPr>
        <w:rFonts w:cs="Arial"/>
        <w:b/>
      </w:rPr>
      <w:t>F</w:t>
    </w:r>
    <w:r>
      <w:rPr>
        <w:rFonts w:cs="Arial"/>
        <w:b/>
      </w:rPr>
      <w:t>SANZ</w:t>
    </w:r>
    <w:r w:rsidRPr="00193531">
      <w:rPr>
        <w:rFonts w:cs="Arial"/>
        <w:b/>
      </w:rPr>
      <w:t xml:space="preserve"> Recall</w:t>
    </w:r>
    <w:r>
      <w:rPr>
        <w:rFonts w:cs="Arial"/>
        <w:b/>
      </w:rPr>
      <w:t>:</w:t>
    </w:r>
    <w:r w:rsidRPr="00193531">
      <w:rPr>
        <w:rFonts w:cs="Arial"/>
      </w:rPr>
      <w:t xml:space="preserve"> </w:t>
    </w:r>
    <w:r w:rsidR="006C66E5">
      <w:fldChar w:fldCharType="begin"/>
    </w:r>
    <w:r w:rsidR="006C66E5">
      <w:instrText>MERGEFIELD R_Number</w:instrText>
    </w:r>
    <w:r w:rsidR="006C66E5">
      <w:fldChar w:fldCharType="separate"/>
    </w:r>
    <w:r w:rsidR="00410D73">
      <w:rPr>
        <w:rFonts w:cs="Arial"/>
        <w:noProof/>
      </w:rPr>
      <w:t>FSANZ 2015/61</w:t>
    </w:r>
    <w:r w:rsidR="006C66E5">
      <w:rPr>
        <w:rFonts w:cs="Arial"/>
        <w:noProof/>
      </w:rPr>
      <w:fldChar w:fldCharType="end"/>
    </w:r>
  </w:p>
  <w:p w:rsidR="00E94EE2" w:rsidRDefault="00E94EE2" w:rsidP="00E94EE2">
    <w:pPr>
      <w:pStyle w:val="Header"/>
      <w:tabs>
        <w:tab w:val="left" w:pos="6837"/>
      </w:tabs>
      <w:jc w:val="right"/>
      <w:rPr>
        <w:rFonts w:cs="Arial"/>
      </w:rPr>
    </w:pPr>
    <w:r w:rsidRPr="001B2C6D">
      <w:rPr>
        <w:rFonts w:cs="Arial"/>
        <w:b/>
      </w:rPr>
      <w:t>Date:</w:t>
    </w:r>
    <w:r w:rsidRPr="001B2C6D">
      <w:rPr>
        <w:rFonts w:cs="Arial"/>
      </w:rPr>
      <w:t xml:space="preserve"> </w:t>
    </w:r>
    <w:r w:rsidR="006C66E5">
      <w:fldChar w:fldCharType="begin"/>
    </w:r>
    <w:r w:rsidR="006C66E5">
      <w:instrText>MERGEFIELD SP_TODAYSDATE</w:instrText>
    </w:r>
    <w:r w:rsidR="006C66E5">
      <w:fldChar w:fldCharType="separate"/>
    </w:r>
    <w:r w:rsidR="00410D73">
      <w:rPr>
        <w:rFonts w:cs="Arial"/>
        <w:noProof/>
      </w:rPr>
      <w:t>27 October 2015</w:t>
    </w:r>
    <w:r w:rsidR="006C66E5">
      <w:rPr>
        <w:rFonts w:cs="Arial"/>
        <w:noProof/>
      </w:rPr>
      <w:fldChar w:fldCharType="end"/>
    </w:r>
  </w:p>
  <w:p w:rsidR="00916918" w:rsidRDefault="009169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E2" w:rsidRDefault="00E94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C:\Users\thorn\AppData\Local\Microsoft\Windows\Temporary Internet Files\Content.Outlook\XXG5NBFY\Recall Notice.docx"/>
  </w:docVars>
  <w:rsids>
    <w:rsidRoot w:val="00193531"/>
    <w:rsid w:val="00003053"/>
    <w:rsid w:val="00033092"/>
    <w:rsid w:val="00066DF0"/>
    <w:rsid w:val="000716AF"/>
    <w:rsid w:val="000716FD"/>
    <w:rsid w:val="0009517D"/>
    <w:rsid w:val="000F1946"/>
    <w:rsid w:val="001211B2"/>
    <w:rsid w:val="00145372"/>
    <w:rsid w:val="001529AB"/>
    <w:rsid w:val="00176534"/>
    <w:rsid w:val="00184F01"/>
    <w:rsid w:val="00193531"/>
    <w:rsid w:val="001B2C6D"/>
    <w:rsid w:val="001B4B0D"/>
    <w:rsid w:val="001E696B"/>
    <w:rsid w:val="001F1810"/>
    <w:rsid w:val="00210E69"/>
    <w:rsid w:val="00211180"/>
    <w:rsid w:val="00290B6D"/>
    <w:rsid w:val="002A1FE1"/>
    <w:rsid w:val="002C2A50"/>
    <w:rsid w:val="002E43DA"/>
    <w:rsid w:val="003114FD"/>
    <w:rsid w:val="003A3AC2"/>
    <w:rsid w:val="003E7CC7"/>
    <w:rsid w:val="00410D73"/>
    <w:rsid w:val="00442CEA"/>
    <w:rsid w:val="00452E83"/>
    <w:rsid w:val="0045689D"/>
    <w:rsid w:val="00460CB6"/>
    <w:rsid w:val="00466F3E"/>
    <w:rsid w:val="004718D5"/>
    <w:rsid w:val="004B59F0"/>
    <w:rsid w:val="004D2E19"/>
    <w:rsid w:val="004D6CB2"/>
    <w:rsid w:val="0054036E"/>
    <w:rsid w:val="005637E1"/>
    <w:rsid w:val="0057037F"/>
    <w:rsid w:val="00572DB5"/>
    <w:rsid w:val="00592FC2"/>
    <w:rsid w:val="005B2096"/>
    <w:rsid w:val="005C5658"/>
    <w:rsid w:val="00677417"/>
    <w:rsid w:val="0069211B"/>
    <w:rsid w:val="006A4B2B"/>
    <w:rsid w:val="006B66B7"/>
    <w:rsid w:val="006C66E5"/>
    <w:rsid w:val="006C7674"/>
    <w:rsid w:val="006E5A3E"/>
    <w:rsid w:val="00723D26"/>
    <w:rsid w:val="00751704"/>
    <w:rsid w:val="007C2560"/>
    <w:rsid w:val="008019DB"/>
    <w:rsid w:val="00804083"/>
    <w:rsid w:val="008B0CB3"/>
    <w:rsid w:val="008F5E27"/>
    <w:rsid w:val="009161EB"/>
    <w:rsid w:val="00916918"/>
    <w:rsid w:val="009178F2"/>
    <w:rsid w:val="00954B9B"/>
    <w:rsid w:val="009567DB"/>
    <w:rsid w:val="009A1A9F"/>
    <w:rsid w:val="009A6FE7"/>
    <w:rsid w:val="009B3DF5"/>
    <w:rsid w:val="009F5F28"/>
    <w:rsid w:val="00A00379"/>
    <w:rsid w:val="00A00FA1"/>
    <w:rsid w:val="00A044B7"/>
    <w:rsid w:val="00A10765"/>
    <w:rsid w:val="00A23B1B"/>
    <w:rsid w:val="00A4550A"/>
    <w:rsid w:val="00A4573B"/>
    <w:rsid w:val="00AA6268"/>
    <w:rsid w:val="00AB00C7"/>
    <w:rsid w:val="00BA3954"/>
    <w:rsid w:val="00BB7F87"/>
    <w:rsid w:val="00BC676B"/>
    <w:rsid w:val="00C22B95"/>
    <w:rsid w:val="00C43890"/>
    <w:rsid w:val="00C51378"/>
    <w:rsid w:val="00C52738"/>
    <w:rsid w:val="00CB68F2"/>
    <w:rsid w:val="00CC511D"/>
    <w:rsid w:val="00D777F2"/>
    <w:rsid w:val="00E23CA7"/>
    <w:rsid w:val="00E23E0E"/>
    <w:rsid w:val="00E26F80"/>
    <w:rsid w:val="00E3314C"/>
    <w:rsid w:val="00E520E9"/>
    <w:rsid w:val="00E81A90"/>
    <w:rsid w:val="00E90349"/>
    <w:rsid w:val="00E94EE2"/>
    <w:rsid w:val="00EB1179"/>
    <w:rsid w:val="00F063D0"/>
    <w:rsid w:val="00F07FEC"/>
    <w:rsid w:val="00F71A18"/>
    <w:rsid w:val="00FC78FB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2C6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2C6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AB23D25CF624499B1993BE4FCD5A3" ma:contentTypeVersion="1" ma:contentTypeDescription="Create a new document." ma:contentTypeScope="" ma:versionID="eb5a91980c401421fe8907bdcb2408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C1E6-A318-440A-916D-3F7C69DE8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6555B-3404-49A1-B35F-8145C6741171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29CB1D0-EB5C-43DD-AAD8-93FDACC82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60204-ABE3-45B4-8B18-D9F9E384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131E8D4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Jarrod</dc:creator>
  <cp:lastModifiedBy>Horne, Theresa</cp:lastModifiedBy>
  <cp:revision>2</cp:revision>
  <dcterms:created xsi:type="dcterms:W3CDTF">2015-10-27T05:22:00Z</dcterms:created>
  <dcterms:modified xsi:type="dcterms:W3CDTF">2015-10-27T05:22:00Z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0x0101008A9AB23D25CF624499B1993BE4FCD5A3</vt:lpwstr>
  </property>
  <property fmtid="{D5CDD505-2E9C-101B-9397-08002B2CF9AE}" pid="3" name="FSObjType">
    <vt:lpwstr>0</vt:lpwstr>
  </property>
  <property fmtid="{D5CDD505-2E9C-101B-9397-08002B2CF9AE}" pid="4" name="Order">
    <vt:r8>1600</vt:r8>
  </property>
  <property fmtid="{D5CDD505-2E9C-101B-9397-08002B2CF9AE}" pid="5" name="FileDirRef">
    <vt:lpwstr>RECALLTemplate/Templates</vt:lpwstr>
  </property>
  <property fmtid="{D5CDD505-2E9C-101B-9397-08002B2CF9AE}" pid="6" name="MetaInfo">
    <vt:lpwstr>16;#vti_contentversionisdirty:BW|false_x000d_
vti_thumbnailexists:BW|false_x000d_
vti_parserversion:SR|14.0.0.4762_x000d_
vti_folderitemcount:IR|0_x000d_
vti_contenttag:SW|{C7C567DC-3ECE-4276-A2A2-56B2F38E3196},12,7_x000d_
_Category:EW|_x000d_
vti_stickycachedpluggableparserprops:VX|Subject</vt:lpwstr>
  </property>
  <property fmtid="{D5CDD505-2E9C-101B-9397-08002B2CF9AE}" pid="7" name="FileLeafRef">
    <vt:lpwstr>Press Advertisement.docx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